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56CA" w14:textId="36FFD868" w:rsidR="001A1A95" w:rsidRPr="00610DE4" w:rsidRDefault="0075146D" w:rsidP="002A1F6D">
      <w:pPr>
        <w:pStyle w:val="Inst"/>
        <w:spacing w:line="240" w:lineRule="auto"/>
        <w:rPr>
          <w:i/>
          <w:iCs/>
          <w:color w:val="548DD4" w:themeColor="text2" w:themeTint="99"/>
          <w:lang w:val="en-US"/>
        </w:rPr>
      </w:pPr>
      <w:r w:rsidRPr="00666377">
        <w:rPr>
          <w:i/>
          <w:iCs/>
          <w:noProof/>
          <w:color w:val="548DD4" w:themeColor="text2" w:themeTint="99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2BC27908" wp14:editId="5EA9EB1E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7" w:rsidRPr="00666377">
        <w:rPr>
          <w:i/>
          <w:iCs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2DF19" wp14:editId="2F533CD5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FC08B5D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8D4068" w:rsidRPr="00610DE4">
        <w:rPr>
          <w:i/>
          <w:iCs/>
          <w:color w:val="548DD4" w:themeColor="text2" w:themeTint="99"/>
          <w:lang w:val="en-US"/>
        </w:rPr>
        <w:t>Fa</w:t>
      </w:r>
      <w:r w:rsidR="00610DE4" w:rsidRPr="00610DE4">
        <w:rPr>
          <w:i/>
          <w:iCs/>
          <w:color w:val="548DD4" w:themeColor="text2" w:themeTint="99"/>
          <w:lang w:val="en-US"/>
        </w:rPr>
        <w:t>culty</w:t>
      </w:r>
      <w:r w:rsidR="008D4068" w:rsidRPr="00610DE4">
        <w:rPr>
          <w:i/>
          <w:iCs/>
          <w:color w:val="548DD4" w:themeColor="text2" w:themeTint="99"/>
          <w:lang w:val="en-US"/>
        </w:rPr>
        <w:t xml:space="preserve">, </w:t>
      </w:r>
      <w:r w:rsidR="00610DE4" w:rsidRPr="00610DE4">
        <w:rPr>
          <w:i/>
          <w:iCs/>
          <w:color w:val="548DD4" w:themeColor="text2" w:themeTint="99"/>
          <w:lang w:val="en-US"/>
        </w:rPr>
        <w:t>Department</w:t>
      </w:r>
      <w:r w:rsidR="004F44BC" w:rsidRPr="00610DE4">
        <w:rPr>
          <w:i/>
          <w:iCs/>
          <w:color w:val="548DD4" w:themeColor="text2" w:themeTint="99"/>
          <w:lang w:val="en-US"/>
        </w:rPr>
        <w:t>,</w:t>
      </w:r>
      <w:r w:rsidR="001A1A95" w:rsidRPr="00610DE4">
        <w:rPr>
          <w:i/>
          <w:iCs/>
          <w:color w:val="548DD4" w:themeColor="text2" w:themeTint="99"/>
          <w:lang w:val="en-US"/>
        </w:rPr>
        <w:t xml:space="preserve"> </w:t>
      </w:r>
      <w:r w:rsidR="00610DE4" w:rsidRPr="00610DE4">
        <w:rPr>
          <w:i/>
          <w:iCs/>
          <w:color w:val="548DD4" w:themeColor="text2" w:themeTint="99"/>
          <w:lang w:val="en-US"/>
        </w:rPr>
        <w:t>Division</w:t>
      </w:r>
      <w:r w:rsidR="001A1A95" w:rsidRPr="00610DE4">
        <w:rPr>
          <w:i/>
          <w:iCs/>
          <w:color w:val="548DD4" w:themeColor="text2" w:themeTint="99"/>
          <w:lang w:val="en-US"/>
        </w:rPr>
        <w:t xml:space="preserve"> </w:t>
      </w:r>
      <w:r w:rsidR="009A5B25" w:rsidRPr="00610DE4">
        <w:rPr>
          <w:i/>
          <w:iCs/>
          <w:color w:val="548DD4" w:themeColor="text2" w:themeTint="99"/>
          <w:lang w:val="en-US"/>
        </w:rPr>
        <w:t xml:space="preserve"> </w:t>
      </w:r>
      <w:r w:rsidR="00C27003" w:rsidRPr="00610DE4">
        <w:rPr>
          <w:i/>
          <w:iCs/>
          <w:color w:val="548DD4" w:themeColor="text2" w:themeTint="99"/>
          <w:lang w:val="en-US"/>
        </w:rPr>
        <w:br/>
      </w:r>
      <w:r w:rsidR="00610DE4" w:rsidRPr="00610DE4">
        <w:rPr>
          <w:i/>
          <w:iCs/>
          <w:color w:val="548DD4" w:themeColor="text2" w:themeTint="99"/>
          <w:lang w:val="en-US"/>
        </w:rPr>
        <w:t>First name</w:t>
      </w:r>
      <w:r w:rsidR="00C624B3" w:rsidRPr="00610DE4">
        <w:rPr>
          <w:i/>
          <w:iCs/>
          <w:color w:val="548DD4" w:themeColor="text2" w:themeTint="99"/>
          <w:lang w:val="en-US"/>
        </w:rPr>
        <w:t xml:space="preserve"> </w:t>
      </w:r>
      <w:r w:rsidR="00610DE4">
        <w:rPr>
          <w:i/>
          <w:iCs/>
          <w:color w:val="548DD4" w:themeColor="text2" w:themeTint="99"/>
          <w:lang w:val="en-US"/>
        </w:rPr>
        <w:t>Surname</w:t>
      </w:r>
      <w:r w:rsidR="001A1A95" w:rsidRPr="00610DE4">
        <w:rPr>
          <w:i/>
          <w:iCs/>
          <w:color w:val="548DD4" w:themeColor="text2" w:themeTint="99"/>
          <w:lang w:val="en-US"/>
        </w:rPr>
        <w:t>, Tit</w:t>
      </w:r>
      <w:r w:rsidR="00610DE4">
        <w:rPr>
          <w:i/>
          <w:iCs/>
          <w:color w:val="548DD4" w:themeColor="text2" w:themeTint="99"/>
          <w:lang w:val="en-US"/>
        </w:rPr>
        <w:t>le</w:t>
      </w:r>
    </w:p>
    <w:p w14:paraId="7D6722C6" w14:textId="4BEFDB09" w:rsidR="001A1A95" w:rsidRPr="00610DE4" w:rsidRDefault="001A1A95" w:rsidP="002A1F6D">
      <w:pPr>
        <w:pStyle w:val="Dokumentnamn"/>
        <w:spacing w:line="240" w:lineRule="auto"/>
        <w:rPr>
          <w:rFonts w:ascii="Times New Roman" w:hAnsi="Times New Roman"/>
          <w:sz w:val="22"/>
          <w:szCs w:val="22"/>
          <w:lang w:val="en-US"/>
        </w:rPr>
      </w:pPr>
      <w:r w:rsidRPr="00610DE4">
        <w:rPr>
          <w:lang w:val="en-US"/>
        </w:rPr>
        <w:br w:type="column"/>
      </w:r>
      <w:r w:rsidR="00610DE4" w:rsidRPr="00610DE4">
        <w:rPr>
          <w:rFonts w:ascii="Times New Roman" w:hAnsi="Times New Roman"/>
          <w:sz w:val="22"/>
          <w:szCs w:val="22"/>
          <w:lang w:val="en-US"/>
        </w:rPr>
        <w:t>Template</w:t>
      </w:r>
      <w:r w:rsidR="00581629">
        <w:rPr>
          <w:rFonts w:ascii="Times New Roman" w:hAnsi="Times New Roman"/>
          <w:sz w:val="22"/>
          <w:szCs w:val="22"/>
          <w:lang w:val="en-US"/>
        </w:rPr>
        <w:t xml:space="preserve"> for </w:t>
      </w:r>
      <w:r w:rsidR="00C22F46">
        <w:rPr>
          <w:rFonts w:ascii="Times New Roman" w:hAnsi="Times New Roman"/>
          <w:sz w:val="22"/>
          <w:szCs w:val="22"/>
          <w:lang w:val="en-US"/>
        </w:rPr>
        <w:t>Request for quotation</w:t>
      </w:r>
      <w:r w:rsidR="009F0A64" w:rsidRPr="00610DE4">
        <w:rPr>
          <w:rFonts w:ascii="Times New Roman" w:hAnsi="Times New Roman"/>
          <w:sz w:val="22"/>
          <w:szCs w:val="22"/>
          <w:lang w:val="en-US"/>
        </w:rPr>
        <w:t xml:space="preserve"> (dire</w:t>
      </w:r>
      <w:r w:rsidR="00610DE4" w:rsidRPr="00610DE4">
        <w:rPr>
          <w:rFonts w:ascii="Times New Roman" w:hAnsi="Times New Roman"/>
          <w:sz w:val="22"/>
          <w:szCs w:val="22"/>
          <w:lang w:val="en-US"/>
        </w:rPr>
        <w:t>c</w:t>
      </w:r>
      <w:r w:rsidR="009F0A64" w:rsidRPr="00610DE4">
        <w:rPr>
          <w:rFonts w:ascii="Times New Roman" w:hAnsi="Times New Roman"/>
          <w:sz w:val="22"/>
          <w:szCs w:val="22"/>
          <w:lang w:val="en-US"/>
        </w:rPr>
        <w:t>t</w:t>
      </w:r>
      <w:r w:rsidR="00610DE4" w:rsidRPr="00610DE4">
        <w:rPr>
          <w:rFonts w:ascii="Times New Roman" w:hAnsi="Times New Roman"/>
          <w:sz w:val="22"/>
          <w:szCs w:val="22"/>
          <w:lang w:val="en-US"/>
        </w:rPr>
        <w:t xml:space="preserve"> procuremen</w:t>
      </w:r>
      <w:r w:rsidR="00610DE4">
        <w:rPr>
          <w:rFonts w:ascii="Times New Roman" w:hAnsi="Times New Roman"/>
          <w:sz w:val="22"/>
          <w:szCs w:val="22"/>
          <w:lang w:val="en-US"/>
        </w:rPr>
        <w:t>ts</w:t>
      </w:r>
      <w:r w:rsidR="009F0A64" w:rsidRPr="00610DE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10DE4">
        <w:rPr>
          <w:rFonts w:ascii="Times New Roman" w:hAnsi="Times New Roman"/>
          <w:sz w:val="22"/>
          <w:szCs w:val="22"/>
          <w:lang w:val="en-US"/>
        </w:rPr>
        <w:t>over SEK</w:t>
      </w:r>
      <w:r w:rsidR="009F0A64" w:rsidRPr="00610DE4">
        <w:rPr>
          <w:rFonts w:ascii="Times New Roman" w:hAnsi="Times New Roman"/>
          <w:sz w:val="22"/>
          <w:szCs w:val="22"/>
          <w:lang w:val="en-US"/>
        </w:rPr>
        <w:t xml:space="preserve"> 100</w:t>
      </w:r>
      <w:r w:rsidR="00610DE4">
        <w:rPr>
          <w:rFonts w:ascii="Times New Roman" w:hAnsi="Times New Roman"/>
          <w:sz w:val="22"/>
          <w:szCs w:val="22"/>
          <w:lang w:val="en-US"/>
        </w:rPr>
        <w:t>,</w:t>
      </w:r>
      <w:r w:rsidR="009F0A64" w:rsidRPr="00610DE4">
        <w:rPr>
          <w:rFonts w:ascii="Times New Roman" w:hAnsi="Times New Roman"/>
          <w:sz w:val="22"/>
          <w:szCs w:val="22"/>
          <w:lang w:val="en-US"/>
        </w:rPr>
        <w:t xml:space="preserve">000) </w:t>
      </w:r>
    </w:p>
    <w:p w14:paraId="2E836B9D" w14:textId="2D8A38F3" w:rsidR="008C280D" w:rsidRPr="00610DE4" w:rsidRDefault="00610DE4" w:rsidP="002A1F6D">
      <w:pPr>
        <w:pStyle w:val="Dokumentnamn"/>
        <w:spacing w:line="240" w:lineRule="auto"/>
        <w:rPr>
          <w:rFonts w:ascii="Times New Roman" w:hAnsi="Times New Roman"/>
          <w:sz w:val="22"/>
          <w:szCs w:val="22"/>
          <w:lang w:val="en-US"/>
        </w:rPr>
        <w:sectPr w:rsidR="008C280D" w:rsidRPr="00610DE4" w:rsidSect="00C624B3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docGrid w:linePitch="326"/>
        </w:sectPr>
      </w:pPr>
      <w:r w:rsidRPr="00610DE4">
        <w:rPr>
          <w:rFonts w:ascii="Times New Roman" w:hAnsi="Times New Roman"/>
          <w:sz w:val="22"/>
          <w:szCs w:val="22"/>
          <w:lang w:val="en-US"/>
        </w:rPr>
        <w:t>Reg. no</w:t>
      </w:r>
      <w:r w:rsidR="00E84BC7" w:rsidRPr="00610DE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84BC7" w:rsidRPr="00610DE4">
        <w:rPr>
          <w:rFonts w:ascii="Times New Roman" w:hAnsi="Times New Roman"/>
          <w:sz w:val="22"/>
          <w:szCs w:val="22"/>
          <w:lang w:val="en-US"/>
        </w:rPr>
        <w:br/>
      </w:r>
      <w:r w:rsidR="009F0A64" w:rsidRPr="00610DE4">
        <w:rPr>
          <w:rFonts w:ascii="Times New Roman" w:hAnsi="Times New Roman"/>
          <w:sz w:val="22"/>
          <w:szCs w:val="22"/>
          <w:lang w:val="en-US"/>
        </w:rPr>
        <w:t xml:space="preserve">V </w:t>
      </w:r>
      <w:r w:rsidR="00601493" w:rsidRPr="00610DE4">
        <w:rPr>
          <w:rFonts w:ascii="Times New Roman" w:hAnsi="Times New Roman"/>
          <w:i/>
          <w:iCs/>
          <w:color w:val="548DD4" w:themeColor="text2" w:themeTint="99"/>
          <w:sz w:val="22"/>
          <w:szCs w:val="22"/>
          <w:lang w:val="en-US"/>
        </w:rPr>
        <w:t>20</w:t>
      </w:r>
      <w:r w:rsidR="00E84BC7" w:rsidRPr="00610DE4">
        <w:rPr>
          <w:rFonts w:ascii="Times New Roman" w:hAnsi="Times New Roman"/>
          <w:i/>
          <w:iCs/>
          <w:color w:val="548DD4" w:themeColor="text2" w:themeTint="99"/>
          <w:sz w:val="22"/>
          <w:szCs w:val="22"/>
          <w:lang w:val="en-US"/>
        </w:rPr>
        <w:t>XX</w:t>
      </w:r>
      <w:r w:rsidR="009F0A64" w:rsidRPr="00610DE4">
        <w:rPr>
          <w:rFonts w:ascii="Times New Roman" w:hAnsi="Times New Roman"/>
          <w:i/>
          <w:iCs/>
          <w:color w:val="548DD4" w:themeColor="text2" w:themeTint="99"/>
          <w:sz w:val="22"/>
          <w:szCs w:val="22"/>
          <w:lang w:val="en-US"/>
        </w:rPr>
        <w:t>/</w:t>
      </w:r>
      <w:r w:rsidR="00E84BC7" w:rsidRPr="00610DE4">
        <w:rPr>
          <w:rFonts w:ascii="Times New Roman" w:hAnsi="Times New Roman"/>
          <w:i/>
          <w:iCs/>
          <w:color w:val="548DD4" w:themeColor="text2" w:themeTint="99"/>
          <w:sz w:val="22"/>
          <w:szCs w:val="22"/>
          <w:lang w:val="en-US"/>
        </w:rPr>
        <w:t>X</w:t>
      </w:r>
      <w:r w:rsidR="009F0A64" w:rsidRPr="00610DE4">
        <w:rPr>
          <w:rFonts w:ascii="Times New Roman" w:hAnsi="Times New Roman"/>
          <w:i/>
          <w:iCs/>
          <w:color w:val="548DD4" w:themeColor="text2" w:themeTint="99"/>
          <w:sz w:val="22"/>
          <w:szCs w:val="22"/>
          <w:lang w:val="en-US"/>
        </w:rPr>
        <w:t>X</w:t>
      </w:r>
      <w:r w:rsidR="00E84BC7" w:rsidRPr="00610DE4">
        <w:rPr>
          <w:rFonts w:ascii="Times New Roman" w:hAnsi="Times New Roman"/>
          <w:i/>
          <w:iCs/>
          <w:color w:val="548DD4" w:themeColor="text2" w:themeTint="99"/>
          <w:sz w:val="22"/>
          <w:szCs w:val="22"/>
          <w:lang w:val="en-US"/>
        </w:rPr>
        <w:t>XX</w:t>
      </w:r>
    </w:p>
    <w:p w14:paraId="3B2F722D" w14:textId="743FCB4E" w:rsidR="009F0A64" w:rsidRPr="00610DE4" w:rsidRDefault="00141942" w:rsidP="002A1F6D">
      <w:pPr>
        <w:pStyle w:val="Rubrik2"/>
        <w:rPr>
          <w:lang w:val="en-US"/>
        </w:rPr>
      </w:pPr>
      <w:r>
        <w:rPr>
          <w:rStyle w:val="Rubrik1Char"/>
        </w:rPr>
        <w:t>Request for quotation</w:t>
      </w:r>
      <w:r w:rsidR="00046DC0" w:rsidRPr="00610DE4">
        <w:rPr>
          <w:rStyle w:val="Rubrik1Char"/>
        </w:rPr>
        <w:br/>
      </w:r>
      <w:r w:rsidR="009F0A64" w:rsidRPr="00610DE4">
        <w:rPr>
          <w:lang w:val="en-US"/>
        </w:rPr>
        <w:br/>
      </w:r>
      <w:r w:rsidR="00610DE4" w:rsidRPr="00610DE4">
        <w:rPr>
          <w:b/>
          <w:bCs/>
          <w:lang w:val="en-US"/>
        </w:rPr>
        <w:t>Aim</w:t>
      </w:r>
      <w:r w:rsidR="009F0A64" w:rsidRPr="00610DE4">
        <w:rPr>
          <w:b/>
          <w:bCs/>
          <w:lang w:val="en-US"/>
        </w:rPr>
        <w:t xml:space="preserve">, </w:t>
      </w:r>
      <w:proofErr w:type="gramStart"/>
      <w:r w:rsidR="00610DE4" w:rsidRPr="00610DE4">
        <w:rPr>
          <w:b/>
          <w:bCs/>
          <w:lang w:val="en-US"/>
        </w:rPr>
        <w:t>purpose</w:t>
      </w:r>
      <w:proofErr w:type="gramEnd"/>
      <w:r w:rsidR="00610DE4" w:rsidRPr="00610DE4">
        <w:rPr>
          <w:b/>
          <w:bCs/>
          <w:lang w:val="en-US"/>
        </w:rPr>
        <w:t xml:space="preserve"> and scope</w:t>
      </w:r>
      <w:r w:rsidR="009F0A64" w:rsidRPr="00610DE4">
        <w:rPr>
          <w:b/>
          <w:bCs/>
          <w:lang w:val="en-US"/>
        </w:rPr>
        <w:t xml:space="preserve"> </w:t>
      </w:r>
    </w:p>
    <w:p w14:paraId="1859ECC9" w14:textId="79BEEF24" w:rsidR="00E678E2" w:rsidRPr="00A46EC6" w:rsidRDefault="009F0A64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A46EC6">
        <w:rPr>
          <w:i/>
          <w:iCs/>
          <w:color w:val="548DD4" w:themeColor="text2" w:themeTint="99"/>
          <w:lang w:val="en-US"/>
        </w:rPr>
        <w:t>H</w:t>
      </w:r>
      <w:r w:rsidR="00610DE4" w:rsidRPr="00A46EC6">
        <w:rPr>
          <w:i/>
          <w:iCs/>
          <w:color w:val="548DD4" w:themeColor="text2" w:themeTint="99"/>
          <w:lang w:val="en-US"/>
        </w:rPr>
        <w:t>ere, you describe the</w:t>
      </w:r>
      <w:r w:rsidRPr="00A46EC6">
        <w:rPr>
          <w:i/>
          <w:iCs/>
          <w:color w:val="548DD4" w:themeColor="text2" w:themeTint="99"/>
          <w:lang w:val="en-US"/>
        </w:rPr>
        <w:t xml:space="preserve"> </w:t>
      </w:r>
      <w:r w:rsidR="00610DE4" w:rsidRPr="00A46EC6">
        <w:rPr>
          <w:i/>
          <w:iCs/>
          <w:color w:val="548DD4" w:themeColor="text2" w:themeTint="99"/>
          <w:lang w:val="en-US"/>
        </w:rPr>
        <w:t xml:space="preserve">background </w:t>
      </w:r>
      <w:r w:rsidR="00A46EC6" w:rsidRPr="00A46EC6">
        <w:rPr>
          <w:i/>
          <w:iCs/>
          <w:color w:val="548DD4" w:themeColor="text2" w:themeTint="99"/>
          <w:lang w:val="en-US"/>
        </w:rPr>
        <w:t>to wh</w:t>
      </w:r>
      <w:r w:rsidR="00A46EC6">
        <w:rPr>
          <w:i/>
          <w:iCs/>
          <w:color w:val="548DD4" w:themeColor="text2" w:themeTint="99"/>
          <w:lang w:val="en-US"/>
        </w:rPr>
        <w:t xml:space="preserve">y this direct procurement is </w:t>
      </w:r>
      <w:r w:rsidR="00581629">
        <w:rPr>
          <w:i/>
          <w:iCs/>
          <w:color w:val="548DD4" w:themeColor="text2" w:themeTint="99"/>
          <w:lang w:val="en-US"/>
        </w:rPr>
        <w:t>to be</w:t>
      </w:r>
      <w:r w:rsidR="00A46EC6">
        <w:rPr>
          <w:i/>
          <w:iCs/>
          <w:color w:val="548DD4" w:themeColor="text2" w:themeTint="99"/>
          <w:lang w:val="en-US"/>
        </w:rPr>
        <w:t xml:space="preserve"> conducted</w:t>
      </w:r>
      <w:r w:rsidRPr="00A46EC6">
        <w:rPr>
          <w:i/>
          <w:iCs/>
          <w:color w:val="548DD4" w:themeColor="text2" w:themeTint="99"/>
          <w:lang w:val="en-US"/>
        </w:rPr>
        <w:t xml:space="preserve">. </w:t>
      </w:r>
      <w:r w:rsidR="00A46EC6" w:rsidRPr="00A46EC6">
        <w:rPr>
          <w:i/>
          <w:iCs/>
          <w:color w:val="548DD4" w:themeColor="text2" w:themeTint="99"/>
          <w:lang w:val="en-US"/>
        </w:rPr>
        <w:t>Describe the</w:t>
      </w:r>
      <w:r w:rsidRPr="00A46EC6">
        <w:rPr>
          <w:i/>
          <w:iCs/>
          <w:color w:val="548DD4" w:themeColor="text2" w:themeTint="99"/>
          <w:lang w:val="en-US"/>
        </w:rPr>
        <w:t xml:space="preserve"> </w:t>
      </w:r>
      <w:r w:rsidR="00A46EC6" w:rsidRPr="00A46EC6">
        <w:rPr>
          <w:i/>
          <w:iCs/>
          <w:color w:val="548DD4" w:themeColor="text2" w:themeTint="99"/>
          <w:lang w:val="en-US"/>
        </w:rPr>
        <w:t>purpose</w:t>
      </w:r>
      <w:r w:rsidRPr="00A46EC6">
        <w:rPr>
          <w:i/>
          <w:iCs/>
          <w:color w:val="548DD4" w:themeColor="text2" w:themeTint="99"/>
          <w:lang w:val="en-US"/>
        </w:rPr>
        <w:t xml:space="preserve">, </w:t>
      </w:r>
      <w:proofErr w:type="gramStart"/>
      <w:r w:rsidR="00A46EC6" w:rsidRPr="00A46EC6">
        <w:rPr>
          <w:i/>
          <w:iCs/>
          <w:color w:val="548DD4" w:themeColor="text2" w:themeTint="99"/>
          <w:lang w:val="en-US"/>
        </w:rPr>
        <w:t>aim</w:t>
      </w:r>
      <w:proofErr w:type="gramEnd"/>
      <w:r w:rsidR="00A46EC6" w:rsidRPr="00A46EC6">
        <w:rPr>
          <w:i/>
          <w:iCs/>
          <w:color w:val="548DD4" w:themeColor="text2" w:themeTint="99"/>
          <w:lang w:val="en-US"/>
        </w:rPr>
        <w:t xml:space="preserve"> and scope</w:t>
      </w:r>
      <w:r w:rsidR="00277154">
        <w:rPr>
          <w:i/>
          <w:iCs/>
          <w:color w:val="548DD4" w:themeColor="text2" w:themeTint="99"/>
          <w:lang w:val="en-US"/>
        </w:rPr>
        <w:t>,</w:t>
      </w:r>
      <w:r w:rsidR="00A46EC6" w:rsidRPr="00A46EC6">
        <w:rPr>
          <w:i/>
          <w:iCs/>
          <w:color w:val="548DD4" w:themeColor="text2" w:themeTint="99"/>
          <w:lang w:val="en-US"/>
        </w:rPr>
        <w:t xml:space="preserve"> and what is expected of the su</w:t>
      </w:r>
      <w:r w:rsidR="00A46EC6">
        <w:rPr>
          <w:i/>
          <w:iCs/>
          <w:color w:val="548DD4" w:themeColor="text2" w:themeTint="99"/>
          <w:lang w:val="en-US"/>
        </w:rPr>
        <w:t xml:space="preserve">pplier during the </w:t>
      </w:r>
      <w:r w:rsidR="003F2B99">
        <w:rPr>
          <w:i/>
          <w:iCs/>
          <w:color w:val="548DD4" w:themeColor="text2" w:themeTint="99"/>
          <w:lang w:val="en-US"/>
        </w:rPr>
        <w:t>contract</w:t>
      </w:r>
      <w:r w:rsidR="00A46EC6">
        <w:rPr>
          <w:i/>
          <w:iCs/>
          <w:color w:val="548DD4" w:themeColor="text2" w:themeTint="99"/>
          <w:lang w:val="en-US"/>
        </w:rPr>
        <w:t xml:space="preserve"> period</w:t>
      </w:r>
      <w:r w:rsidR="008D4068" w:rsidRPr="00A46EC6">
        <w:rPr>
          <w:i/>
          <w:iCs/>
          <w:color w:val="548DD4" w:themeColor="text2" w:themeTint="99"/>
          <w:lang w:val="en-US"/>
        </w:rPr>
        <w:t xml:space="preserve">. </w:t>
      </w:r>
    </w:p>
    <w:p w14:paraId="4CDD917E" w14:textId="2E1D8D70" w:rsidR="00454E34" w:rsidRPr="00D40CB4" w:rsidRDefault="00610DE4" w:rsidP="002A1F6D">
      <w:pPr>
        <w:pStyle w:val="Rubrik2"/>
        <w:rPr>
          <w:b/>
          <w:bCs/>
          <w:lang w:val="en-US"/>
        </w:rPr>
      </w:pPr>
      <w:r w:rsidRPr="00D40CB4">
        <w:rPr>
          <w:b/>
          <w:bCs/>
          <w:lang w:val="en-US"/>
        </w:rPr>
        <w:t>Description of</w:t>
      </w:r>
      <w:r w:rsidR="009F0A64" w:rsidRPr="00D40CB4">
        <w:rPr>
          <w:b/>
          <w:bCs/>
          <w:lang w:val="en-US"/>
        </w:rPr>
        <w:t xml:space="preserve"> produ</w:t>
      </w:r>
      <w:r w:rsidRPr="00D40CB4">
        <w:rPr>
          <w:b/>
          <w:bCs/>
          <w:lang w:val="en-US"/>
        </w:rPr>
        <w:t>c</w:t>
      </w:r>
      <w:r w:rsidR="009F0A64" w:rsidRPr="00D40CB4">
        <w:rPr>
          <w:b/>
          <w:bCs/>
          <w:lang w:val="en-US"/>
        </w:rPr>
        <w:t>t/</w:t>
      </w:r>
      <w:r w:rsidRPr="00D40CB4">
        <w:rPr>
          <w:b/>
          <w:bCs/>
          <w:lang w:val="en-US"/>
        </w:rPr>
        <w:t>service</w:t>
      </w:r>
    </w:p>
    <w:p w14:paraId="7DEDF380" w14:textId="1F444824" w:rsidR="00046DC0" w:rsidRPr="00610DE4" w:rsidRDefault="009F0A64" w:rsidP="002A1F6D">
      <w:pPr>
        <w:spacing w:before="10" w:line="240" w:lineRule="auto"/>
        <w:rPr>
          <w:rFonts w:asciiTheme="minorHAnsi" w:hAnsiTheme="minorHAnsi" w:cstheme="minorBidi"/>
          <w:i/>
          <w:color w:val="548DD4" w:themeColor="text2" w:themeTint="99"/>
          <w:sz w:val="22"/>
          <w:szCs w:val="22"/>
          <w:lang w:val="en-US"/>
        </w:rPr>
      </w:pPr>
      <w:r w:rsidRPr="00610DE4">
        <w:rPr>
          <w:rFonts w:asciiTheme="minorHAnsi" w:eastAsia="Adobe Garamond Pro" w:hAnsiTheme="minorHAnsi" w:cstheme="minorHAnsi"/>
          <w:sz w:val="22"/>
          <w:szCs w:val="22"/>
          <w:lang w:val="en-US"/>
        </w:rPr>
        <w:t xml:space="preserve">Lund </w:t>
      </w:r>
      <w:r w:rsidR="00610DE4" w:rsidRPr="00610DE4">
        <w:rPr>
          <w:rFonts w:asciiTheme="minorHAnsi" w:eastAsia="Adobe Garamond Pro" w:hAnsiTheme="minorHAnsi" w:cstheme="minorHAnsi"/>
          <w:sz w:val="22"/>
          <w:szCs w:val="22"/>
          <w:lang w:val="en-US"/>
        </w:rPr>
        <w:t>U</w:t>
      </w:r>
      <w:r w:rsidRPr="00610DE4">
        <w:rPr>
          <w:rFonts w:asciiTheme="minorHAnsi" w:eastAsia="Adobe Garamond Pro" w:hAnsiTheme="minorHAnsi" w:cstheme="minorHAnsi"/>
          <w:sz w:val="22"/>
          <w:szCs w:val="22"/>
          <w:lang w:val="en-US"/>
        </w:rPr>
        <w:t>niversit</w:t>
      </w:r>
      <w:r w:rsidR="00610DE4" w:rsidRPr="00610DE4">
        <w:rPr>
          <w:rFonts w:asciiTheme="minorHAnsi" w:eastAsia="Adobe Garamond Pro" w:hAnsiTheme="minorHAnsi" w:cstheme="minorHAnsi"/>
          <w:sz w:val="22"/>
          <w:szCs w:val="22"/>
          <w:lang w:val="en-US"/>
        </w:rPr>
        <w:t>y</w:t>
      </w:r>
      <w:r w:rsidRPr="00610DE4">
        <w:rPr>
          <w:rFonts w:asciiTheme="minorHAnsi" w:eastAsia="Adobe Garamond Pro" w:hAnsiTheme="minorHAnsi" w:cstheme="minorHAnsi"/>
          <w:sz w:val="22"/>
          <w:szCs w:val="22"/>
          <w:lang w:val="en-US"/>
        </w:rPr>
        <w:t>, org.</w:t>
      </w:r>
      <w:r w:rsidR="00610DE4" w:rsidRPr="00610DE4">
        <w:rPr>
          <w:rFonts w:asciiTheme="minorHAnsi" w:eastAsia="Adobe Garamond Pro" w:hAnsiTheme="minorHAnsi" w:cstheme="minorHAnsi"/>
          <w:sz w:val="22"/>
          <w:szCs w:val="22"/>
          <w:lang w:val="en-US"/>
        </w:rPr>
        <w:t xml:space="preserve"> </w:t>
      </w:r>
      <w:r w:rsidRPr="00610DE4">
        <w:rPr>
          <w:rFonts w:asciiTheme="minorHAnsi" w:eastAsia="Adobe Garamond Pro" w:hAnsiTheme="minorHAnsi" w:cstheme="minorHAnsi"/>
          <w:sz w:val="22"/>
          <w:szCs w:val="22"/>
          <w:lang w:val="en-US"/>
        </w:rPr>
        <w:t>n</w:t>
      </w:r>
      <w:r w:rsidR="00610DE4" w:rsidRPr="00610DE4">
        <w:rPr>
          <w:rFonts w:asciiTheme="minorHAnsi" w:eastAsia="Adobe Garamond Pro" w:hAnsiTheme="minorHAnsi" w:cstheme="minorHAnsi"/>
          <w:sz w:val="22"/>
          <w:szCs w:val="22"/>
          <w:lang w:val="en-US"/>
        </w:rPr>
        <w:t>o</w:t>
      </w:r>
      <w:r w:rsidRPr="00610DE4">
        <w:rPr>
          <w:rFonts w:asciiTheme="minorHAnsi" w:eastAsia="Adobe Garamond Pro" w:hAnsiTheme="minorHAnsi" w:cstheme="minorHAnsi"/>
          <w:sz w:val="22"/>
          <w:szCs w:val="22"/>
          <w:lang w:val="en-US"/>
        </w:rPr>
        <w:t xml:space="preserve"> </w:t>
      </w:r>
      <w:r w:rsidR="00601493" w:rsidRPr="00610DE4">
        <w:rPr>
          <w:rFonts w:asciiTheme="minorHAnsi" w:eastAsia="Adobe Garamond Pro" w:hAnsiTheme="minorHAnsi" w:cstheme="minorHAnsi"/>
          <w:sz w:val="22"/>
          <w:szCs w:val="22"/>
          <w:lang w:val="en-US"/>
        </w:rPr>
        <w:t>202100–3211</w:t>
      </w:r>
      <w:r w:rsidRPr="00610DE4">
        <w:rPr>
          <w:rFonts w:asciiTheme="minorHAnsi" w:eastAsia="Adobe Garamond Pro" w:hAnsiTheme="minorHAnsi" w:cstheme="minorHAnsi"/>
          <w:sz w:val="22"/>
          <w:szCs w:val="22"/>
          <w:lang w:val="en-US"/>
        </w:rPr>
        <w:t xml:space="preserve">, </w:t>
      </w:r>
      <w:r w:rsidR="00610DE4" w:rsidRPr="00610DE4">
        <w:rPr>
          <w:rFonts w:asciiTheme="minorHAnsi" w:eastAsia="Adobe Garamond Pro" w:hAnsiTheme="minorHAnsi" w:cstheme="minorHAnsi"/>
          <w:sz w:val="22"/>
          <w:szCs w:val="22"/>
          <w:lang w:val="en-US"/>
        </w:rPr>
        <w:t xml:space="preserve">requests </w:t>
      </w:r>
      <w:r w:rsidR="000D7988">
        <w:rPr>
          <w:rFonts w:asciiTheme="minorHAnsi" w:eastAsia="Adobe Garamond Pro" w:hAnsiTheme="minorHAnsi" w:cstheme="minorHAnsi"/>
          <w:sz w:val="22"/>
          <w:szCs w:val="22"/>
          <w:lang w:val="en-US"/>
        </w:rPr>
        <w:t>quotations</w:t>
      </w:r>
      <w:r w:rsidR="00610DE4" w:rsidRPr="00610DE4">
        <w:rPr>
          <w:rFonts w:asciiTheme="minorHAnsi" w:eastAsia="Adobe Garamond Pro" w:hAnsiTheme="minorHAnsi" w:cstheme="minorHAnsi"/>
          <w:sz w:val="22"/>
          <w:szCs w:val="22"/>
          <w:lang w:val="en-US"/>
        </w:rPr>
        <w:t xml:space="preserve"> regarding</w:t>
      </w:r>
      <w:r w:rsidRPr="00610DE4">
        <w:rPr>
          <w:rFonts w:asciiTheme="minorHAnsi" w:eastAsia="Adobe Garamond Pro" w:hAnsiTheme="minorHAnsi" w:cstheme="minorHAnsi"/>
          <w:sz w:val="22"/>
          <w:szCs w:val="22"/>
          <w:lang w:val="en-US"/>
        </w:rPr>
        <w:t xml:space="preserve"> </w:t>
      </w:r>
      <w:r w:rsidR="00610DE4" w:rsidRPr="00610DE4">
        <w:rPr>
          <w:rFonts w:asciiTheme="minorHAnsi" w:hAnsiTheme="minorHAnsi" w:cstheme="minorBidi"/>
          <w:i/>
          <w:color w:val="548DD4" w:themeColor="text2" w:themeTint="99"/>
          <w:sz w:val="22"/>
          <w:szCs w:val="22"/>
          <w:lang w:val="en-US"/>
        </w:rPr>
        <w:t xml:space="preserve">description of the need </w:t>
      </w:r>
      <w:r w:rsidR="00610DE4">
        <w:rPr>
          <w:rFonts w:asciiTheme="minorHAnsi" w:hAnsiTheme="minorHAnsi" w:cstheme="minorBidi"/>
          <w:i/>
          <w:color w:val="548DD4" w:themeColor="text2" w:themeTint="99"/>
          <w:sz w:val="22"/>
          <w:szCs w:val="22"/>
          <w:lang w:val="en-US"/>
        </w:rPr>
        <w:t>to which the procurement</w:t>
      </w:r>
      <w:r w:rsidRPr="00610DE4">
        <w:rPr>
          <w:rFonts w:asciiTheme="minorHAnsi" w:hAnsiTheme="minorHAnsi" w:cstheme="minorBidi"/>
          <w:i/>
          <w:color w:val="548DD4" w:themeColor="text2" w:themeTint="99"/>
          <w:sz w:val="22"/>
          <w:szCs w:val="22"/>
          <w:lang w:val="en-US"/>
        </w:rPr>
        <w:t xml:space="preserve"> </w:t>
      </w:r>
      <w:r w:rsidR="00610DE4">
        <w:rPr>
          <w:rFonts w:asciiTheme="minorHAnsi" w:hAnsiTheme="minorHAnsi" w:cstheme="minorBidi"/>
          <w:i/>
          <w:color w:val="548DD4" w:themeColor="text2" w:themeTint="99"/>
          <w:sz w:val="22"/>
          <w:szCs w:val="22"/>
          <w:lang w:val="en-US"/>
        </w:rPr>
        <w:t>relates</w:t>
      </w:r>
      <w:r w:rsidRPr="00610DE4">
        <w:rPr>
          <w:rFonts w:asciiTheme="minorHAnsi" w:hAnsiTheme="minorHAnsi" w:cstheme="minorBidi"/>
          <w:i/>
          <w:color w:val="548DD4" w:themeColor="text2" w:themeTint="99"/>
          <w:sz w:val="22"/>
          <w:szCs w:val="22"/>
          <w:lang w:val="en-US"/>
        </w:rPr>
        <w:t xml:space="preserve">. </w:t>
      </w:r>
    </w:p>
    <w:p w14:paraId="16C7820E" w14:textId="77777777" w:rsidR="00046DC0" w:rsidRPr="00610DE4" w:rsidRDefault="00046DC0" w:rsidP="002A1F6D">
      <w:pPr>
        <w:spacing w:before="10" w:line="240" w:lineRule="auto"/>
        <w:rPr>
          <w:rFonts w:asciiTheme="minorHAnsi" w:hAnsiTheme="minorHAnsi" w:cstheme="minorBidi"/>
          <w:i/>
          <w:sz w:val="22"/>
          <w:szCs w:val="22"/>
          <w:lang w:val="en-US"/>
        </w:rPr>
      </w:pPr>
    </w:p>
    <w:p w14:paraId="6C46516E" w14:textId="3494DE6B" w:rsidR="00046DC0" w:rsidRPr="00581629" w:rsidRDefault="00A46EC6" w:rsidP="002A1F6D">
      <w:pPr>
        <w:spacing w:before="10" w:line="240" w:lineRule="auto"/>
        <w:rPr>
          <w:i/>
          <w:iCs/>
          <w:color w:val="548DD4" w:themeColor="text2" w:themeTint="99"/>
          <w:lang w:val="en-US"/>
        </w:rPr>
      </w:pPr>
      <w:r w:rsidRPr="00A46EC6">
        <w:rPr>
          <w:szCs w:val="22"/>
          <w:lang w:val="en-US"/>
        </w:rPr>
        <w:t xml:space="preserve">The </w:t>
      </w:r>
      <w:r w:rsidR="00581629">
        <w:rPr>
          <w:szCs w:val="22"/>
          <w:lang w:val="en-US"/>
        </w:rPr>
        <w:t>obligatory</w:t>
      </w:r>
      <w:r w:rsidRPr="00A46EC6">
        <w:rPr>
          <w:szCs w:val="22"/>
          <w:lang w:val="en-US"/>
        </w:rPr>
        <w:t xml:space="preserve"> requir</w:t>
      </w:r>
      <w:r>
        <w:rPr>
          <w:szCs w:val="22"/>
          <w:lang w:val="en-US"/>
        </w:rPr>
        <w:t>e</w:t>
      </w:r>
      <w:r w:rsidRPr="00A46EC6">
        <w:rPr>
          <w:szCs w:val="22"/>
          <w:lang w:val="en-US"/>
        </w:rPr>
        <w:t xml:space="preserve">ments below are to be </w:t>
      </w:r>
      <w:r>
        <w:rPr>
          <w:szCs w:val="22"/>
          <w:lang w:val="en-US"/>
        </w:rPr>
        <w:t xml:space="preserve">fulfilled </w:t>
      </w:r>
      <w:r w:rsidR="00610DE4" w:rsidRPr="00A46EC6">
        <w:rPr>
          <w:i/>
          <w:iCs/>
          <w:color w:val="548DD4" w:themeColor="text2" w:themeTint="99"/>
          <w:lang w:val="en-US"/>
        </w:rPr>
        <w:t>or</w:t>
      </w:r>
      <w:r w:rsidR="00046DC0" w:rsidRPr="00A46EC6">
        <w:rPr>
          <w:i/>
          <w:iCs/>
          <w:color w:val="548DD4" w:themeColor="text2" w:themeTint="99"/>
          <w:lang w:val="en-US"/>
        </w:rPr>
        <w:t xml:space="preserve"> </w:t>
      </w:r>
      <w:r w:rsidR="00610DE4" w:rsidRPr="00A46EC6">
        <w:rPr>
          <w:i/>
          <w:iCs/>
          <w:color w:val="548DD4" w:themeColor="text2" w:themeTint="99"/>
          <w:lang w:val="en-US"/>
        </w:rPr>
        <w:t>Compulsory requirements</w:t>
      </w:r>
      <w:r w:rsidR="00046DC0" w:rsidRPr="00A46EC6">
        <w:rPr>
          <w:i/>
          <w:iCs/>
          <w:color w:val="548DD4" w:themeColor="text2" w:themeTint="99"/>
          <w:lang w:val="en-US"/>
        </w:rPr>
        <w:t xml:space="preserve"> </w:t>
      </w:r>
      <w:r w:rsidR="00610DE4" w:rsidRPr="00A46EC6">
        <w:rPr>
          <w:i/>
          <w:iCs/>
          <w:color w:val="548DD4" w:themeColor="text2" w:themeTint="99"/>
          <w:lang w:val="en-US"/>
        </w:rPr>
        <w:t>in</w:t>
      </w:r>
      <w:r w:rsidR="00046DC0" w:rsidRPr="00A46EC6">
        <w:rPr>
          <w:i/>
          <w:iCs/>
          <w:color w:val="548DD4" w:themeColor="text2" w:themeTint="99"/>
          <w:lang w:val="en-US"/>
        </w:rPr>
        <w:t xml:space="preserve"> </w:t>
      </w:r>
      <w:r w:rsidR="00610DE4" w:rsidRPr="00A46EC6">
        <w:rPr>
          <w:i/>
          <w:iCs/>
          <w:color w:val="548DD4" w:themeColor="text2" w:themeTint="99"/>
          <w:lang w:val="en-US"/>
        </w:rPr>
        <w:t>Appendix</w:t>
      </w:r>
      <w:r w:rsidR="00046DC0" w:rsidRPr="00A46EC6">
        <w:rPr>
          <w:i/>
          <w:iCs/>
          <w:color w:val="548DD4" w:themeColor="text2" w:themeTint="99"/>
          <w:lang w:val="en-US"/>
        </w:rPr>
        <w:t xml:space="preserve"> X. </w:t>
      </w:r>
      <w:proofErr w:type="spellStart"/>
      <w:r w:rsidR="00046DC0" w:rsidRPr="00A46EC6">
        <w:rPr>
          <w:i/>
          <w:iCs/>
          <w:color w:val="548DD4" w:themeColor="text2" w:themeTint="99"/>
          <w:lang w:val="en-US"/>
        </w:rPr>
        <w:t>xxxxxxx</w:t>
      </w:r>
      <w:proofErr w:type="spellEnd"/>
      <w:r w:rsidR="00046DC0" w:rsidRPr="00A46EC6">
        <w:rPr>
          <w:i/>
          <w:iCs/>
          <w:color w:val="548DD4" w:themeColor="text2" w:themeTint="99"/>
          <w:lang w:val="en-US"/>
        </w:rPr>
        <w:t xml:space="preserve"> </w:t>
      </w:r>
      <w:r w:rsidR="00610DE4" w:rsidRPr="00A46EC6">
        <w:rPr>
          <w:i/>
          <w:iCs/>
          <w:color w:val="548DD4" w:themeColor="text2" w:themeTint="99"/>
          <w:lang w:val="en-US"/>
        </w:rPr>
        <w:t>are to be fulfilled</w:t>
      </w:r>
      <w:r w:rsidR="00046DC0" w:rsidRPr="00A46EC6">
        <w:rPr>
          <w:i/>
          <w:iCs/>
          <w:lang w:val="en-US"/>
        </w:rPr>
        <w:br/>
      </w:r>
      <w:r w:rsidR="00046DC0" w:rsidRPr="00A46EC6">
        <w:rPr>
          <w:lang w:val="en-US"/>
        </w:rPr>
        <w:br/>
      </w:r>
      <w:r>
        <w:rPr>
          <w:i/>
          <w:iCs/>
          <w:color w:val="548DD4" w:themeColor="text2" w:themeTint="99"/>
          <w:lang w:val="en-US"/>
        </w:rPr>
        <w:t>Here, you state your</w:t>
      </w:r>
      <w:r w:rsidR="00046DC0" w:rsidRPr="00A46EC6">
        <w:rPr>
          <w:i/>
          <w:iCs/>
          <w:color w:val="548DD4" w:themeColor="text2" w:themeTint="99"/>
          <w:lang w:val="en-US"/>
        </w:rPr>
        <w:t xml:space="preserve"> </w:t>
      </w:r>
      <w:r w:rsidR="00581629">
        <w:rPr>
          <w:i/>
          <w:iCs/>
          <w:color w:val="548DD4" w:themeColor="text2" w:themeTint="99"/>
          <w:lang w:val="en-US"/>
        </w:rPr>
        <w:t>obligatory</w:t>
      </w:r>
      <w:r>
        <w:rPr>
          <w:i/>
          <w:iCs/>
          <w:color w:val="548DD4" w:themeColor="text2" w:themeTint="99"/>
          <w:lang w:val="en-US"/>
        </w:rPr>
        <w:t xml:space="preserve"> requirements</w:t>
      </w:r>
      <w:r w:rsidR="00046DC0" w:rsidRPr="00A46EC6">
        <w:rPr>
          <w:i/>
          <w:iCs/>
          <w:color w:val="548DD4" w:themeColor="text2" w:themeTint="99"/>
          <w:lang w:val="en-US"/>
        </w:rPr>
        <w:t xml:space="preserve"> </w:t>
      </w:r>
      <w:r>
        <w:rPr>
          <w:i/>
          <w:iCs/>
          <w:color w:val="548DD4" w:themeColor="text2" w:themeTint="99"/>
          <w:lang w:val="en-US"/>
        </w:rPr>
        <w:t xml:space="preserve">which the </w:t>
      </w:r>
      <w:r w:rsidR="00046DC0" w:rsidRPr="00A46EC6">
        <w:rPr>
          <w:i/>
          <w:iCs/>
          <w:color w:val="548DD4" w:themeColor="text2" w:themeTint="99"/>
          <w:lang w:val="en-US"/>
        </w:rPr>
        <w:t>produ</w:t>
      </w:r>
      <w:r>
        <w:rPr>
          <w:i/>
          <w:iCs/>
          <w:color w:val="548DD4" w:themeColor="text2" w:themeTint="99"/>
          <w:lang w:val="en-US"/>
        </w:rPr>
        <w:t>ct</w:t>
      </w:r>
      <w:r w:rsidR="00046DC0" w:rsidRPr="00A46EC6">
        <w:rPr>
          <w:i/>
          <w:iCs/>
          <w:color w:val="548DD4" w:themeColor="text2" w:themeTint="99"/>
          <w:lang w:val="en-US"/>
        </w:rPr>
        <w:t>/</w:t>
      </w:r>
      <w:r>
        <w:rPr>
          <w:i/>
          <w:iCs/>
          <w:color w:val="548DD4" w:themeColor="text2" w:themeTint="99"/>
          <w:lang w:val="en-US"/>
        </w:rPr>
        <w:t>service must fulfil</w:t>
      </w:r>
      <w:r w:rsidR="00046DC0" w:rsidRPr="00A46EC6">
        <w:rPr>
          <w:i/>
          <w:iCs/>
          <w:color w:val="548DD4" w:themeColor="text2" w:themeTint="99"/>
          <w:lang w:val="en-US"/>
        </w:rPr>
        <w:t xml:space="preserve">. </w:t>
      </w:r>
      <w:r w:rsidRPr="00581629">
        <w:rPr>
          <w:i/>
          <w:iCs/>
          <w:color w:val="548DD4" w:themeColor="text2" w:themeTint="99"/>
          <w:lang w:val="en-US"/>
        </w:rPr>
        <w:t xml:space="preserve">This may </w:t>
      </w:r>
      <w:proofErr w:type="gramStart"/>
      <w:r w:rsidRPr="00581629">
        <w:rPr>
          <w:i/>
          <w:iCs/>
          <w:color w:val="548DD4" w:themeColor="text2" w:themeTint="99"/>
          <w:lang w:val="en-US"/>
        </w:rPr>
        <w:t>include</w:t>
      </w:r>
      <w:proofErr w:type="gramEnd"/>
    </w:p>
    <w:p w14:paraId="60AEC7E5" w14:textId="74F62FCE" w:rsidR="00046DC0" w:rsidRPr="00CE0CBA" w:rsidRDefault="00A46EC6" w:rsidP="002A1F6D">
      <w:pPr>
        <w:pStyle w:val="Liststycke"/>
        <w:numPr>
          <w:ilvl w:val="0"/>
          <w:numId w:val="19"/>
        </w:num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>Delivery</w:t>
      </w:r>
      <w:r w:rsidR="00046DC0" w:rsidRPr="00CE0CBA">
        <w:rPr>
          <w:i/>
          <w:iCs/>
          <w:color w:val="548DD4" w:themeColor="text2" w:themeTint="99"/>
        </w:rPr>
        <w:t xml:space="preserve"> </w:t>
      </w:r>
      <w:r>
        <w:rPr>
          <w:i/>
          <w:iCs/>
          <w:color w:val="548DD4" w:themeColor="text2" w:themeTint="99"/>
        </w:rPr>
        <w:t>or</w:t>
      </w:r>
      <w:r w:rsidR="00046DC0" w:rsidRPr="00CE0CBA">
        <w:rPr>
          <w:i/>
          <w:iCs/>
          <w:color w:val="548DD4" w:themeColor="text2" w:themeTint="99"/>
        </w:rPr>
        <w:t xml:space="preserve"> </w:t>
      </w:r>
      <w:r>
        <w:rPr>
          <w:i/>
          <w:iCs/>
          <w:color w:val="548DD4" w:themeColor="text2" w:themeTint="99"/>
        </w:rPr>
        <w:t xml:space="preserve">response time </w:t>
      </w:r>
    </w:p>
    <w:p w14:paraId="2C377B6D" w14:textId="4CCBE250" w:rsidR="00046DC0" w:rsidRPr="00CE0CBA" w:rsidRDefault="00046DC0" w:rsidP="002A1F6D">
      <w:pPr>
        <w:pStyle w:val="Liststycke"/>
        <w:numPr>
          <w:ilvl w:val="0"/>
          <w:numId w:val="19"/>
        </w:numPr>
        <w:rPr>
          <w:i/>
          <w:iCs/>
          <w:color w:val="548DD4" w:themeColor="text2" w:themeTint="99"/>
          <w:lang w:val="sv-SE"/>
        </w:rPr>
      </w:pPr>
      <w:r w:rsidRPr="00CE0CBA">
        <w:rPr>
          <w:i/>
          <w:iCs/>
          <w:color w:val="548DD4" w:themeColor="text2" w:themeTint="99"/>
        </w:rPr>
        <w:t>Te</w:t>
      </w:r>
      <w:r w:rsidR="00A46EC6">
        <w:rPr>
          <w:i/>
          <w:iCs/>
          <w:color w:val="548DD4" w:themeColor="text2" w:themeTint="99"/>
        </w:rPr>
        <w:t>chnical</w:t>
      </w:r>
      <w:r w:rsidRPr="00CE0CBA">
        <w:rPr>
          <w:i/>
          <w:iCs/>
          <w:color w:val="548DD4" w:themeColor="text2" w:themeTint="99"/>
        </w:rPr>
        <w:t xml:space="preserve"> </w:t>
      </w:r>
      <w:r w:rsidR="00A46EC6">
        <w:rPr>
          <w:i/>
          <w:iCs/>
          <w:color w:val="548DD4" w:themeColor="text2" w:themeTint="99"/>
        </w:rPr>
        <w:t>requirements for equipment</w:t>
      </w:r>
    </w:p>
    <w:p w14:paraId="6786D944" w14:textId="6D9D2482" w:rsidR="00046DC0" w:rsidRPr="00A46EC6" w:rsidRDefault="00581629" w:rsidP="002A1F6D">
      <w:pPr>
        <w:pStyle w:val="Liststycke"/>
        <w:numPr>
          <w:ilvl w:val="0"/>
          <w:numId w:val="19"/>
        </w:num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 xml:space="preserve">The provider </w:t>
      </w:r>
      <w:r w:rsidR="00277154">
        <w:rPr>
          <w:i/>
          <w:iCs/>
          <w:color w:val="548DD4" w:themeColor="text2" w:themeTint="99"/>
        </w:rPr>
        <w:t>who is</w:t>
      </w:r>
      <w:r>
        <w:rPr>
          <w:i/>
          <w:iCs/>
          <w:color w:val="548DD4" w:themeColor="text2" w:themeTint="99"/>
        </w:rPr>
        <w:t xml:space="preserve"> to carry out</w:t>
      </w:r>
      <w:r w:rsidR="00A46EC6" w:rsidRPr="00A46EC6">
        <w:rPr>
          <w:i/>
          <w:iCs/>
          <w:color w:val="548DD4" w:themeColor="text2" w:themeTint="99"/>
        </w:rPr>
        <w:t xml:space="preserve"> the assignment</w:t>
      </w:r>
      <w:r w:rsidR="00D40CB4">
        <w:rPr>
          <w:i/>
          <w:iCs/>
          <w:color w:val="548DD4" w:themeColor="text2" w:themeTint="99"/>
        </w:rPr>
        <w:t xml:space="preserve"> </w:t>
      </w:r>
      <w:r w:rsidR="00046DC0" w:rsidRPr="00A46EC6">
        <w:rPr>
          <w:i/>
          <w:iCs/>
          <w:color w:val="548DD4" w:themeColor="text2" w:themeTint="99"/>
        </w:rPr>
        <w:t>(</w:t>
      </w:r>
      <w:r w:rsidR="00A46EC6" w:rsidRPr="00A46EC6">
        <w:rPr>
          <w:i/>
          <w:iCs/>
          <w:color w:val="548DD4" w:themeColor="text2" w:themeTint="99"/>
        </w:rPr>
        <w:t>experience</w:t>
      </w:r>
      <w:r w:rsidR="00046DC0" w:rsidRPr="00A46EC6">
        <w:rPr>
          <w:i/>
          <w:iCs/>
          <w:color w:val="548DD4" w:themeColor="text2" w:themeTint="99"/>
        </w:rPr>
        <w:t xml:space="preserve">, </w:t>
      </w:r>
      <w:r w:rsidR="00A46EC6" w:rsidRPr="00A46EC6">
        <w:rPr>
          <w:i/>
          <w:iCs/>
          <w:color w:val="548DD4" w:themeColor="text2" w:themeTint="99"/>
        </w:rPr>
        <w:t>training</w:t>
      </w:r>
      <w:r w:rsidR="00046DC0" w:rsidRPr="00A46EC6">
        <w:rPr>
          <w:i/>
          <w:iCs/>
          <w:color w:val="548DD4" w:themeColor="text2" w:themeTint="99"/>
        </w:rPr>
        <w:t>, etc</w:t>
      </w:r>
      <w:r w:rsidR="00A46EC6" w:rsidRPr="00A46EC6">
        <w:rPr>
          <w:i/>
          <w:iCs/>
          <w:color w:val="548DD4" w:themeColor="text2" w:themeTint="99"/>
        </w:rPr>
        <w:t>.</w:t>
      </w:r>
      <w:r w:rsidR="00046DC0" w:rsidRPr="00A46EC6">
        <w:rPr>
          <w:i/>
          <w:iCs/>
          <w:color w:val="548DD4" w:themeColor="text2" w:themeTint="99"/>
        </w:rPr>
        <w:t>)</w:t>
      </w:r>
    </w:p>
    <w:p w14:paraId="3B49E949" w14:textId="13C5121E" w:rsidR="00046DC0" w:rsidRPr="00D40CB4" w:rsidRDefault="00046DC0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D40CB4">
        <w:rPr>
          <w:i/>
          <w:iCs/>
          <w:color w:val="548DD4" w:themeColor="text2" w:themeTint="99"/>
          <w:lang w:val="en-US"/>
        </w:rPr>
        <w:br/>
      </w:r>
      <w:r w:rsidR="00D40CB4" w:rsidRPr="00D40CB4">
        <w:rPr>
          <w:i/>
          <w:iCs/>
          <w:color w:val="548DD4" w:themeColor="text2" w:themeTint="99"/>
          <w:lang w:val="en-US"/>
        </w:rPr>
        <w:t xml:space="preserve">It is also possible to enclose a </w:t>
      </w:r>
      <w:r w:rsidR="00D40CB4">
        <w:rPr>
          <w:i/>
          <w:iCs/>
          <w:color w:val="548DD4" w:themeColor="text2" w:themeTint="99"/>
          <w:lang w:val="en-US"/>
        </w:rPr>
        <w:t xml:space="preserve">requirement </w:t>
      </w:r>
      <w:r w:rsidRPr="00D40CB4">
        <w:rPr>
          <w:i/>
          <w:iCs/>
          <w:color w:val="548DD4" w:themeColor="text2" w:themeTint="99"/>
          <w:lang w:val="en-US"/>
        </w:rPr>
        <w:t>specifi</w:t>
      </w:r>
      <w:r w:rsidR="00D40CB4">
        <w:rPr>
          <w:i/>
          <w:iCs/>
          <w:color w:val="548DD4" w:themeColor="text2" w:themeTint="99"/>
          <w:lang w:val="en-US"/>
        </w:rPr>
        <w:t>c</w:t>
      </w:r>
      <w:r w:rsidRPr="00D40CB4">
        <w:rPr>
          <w:i/>
          <w:iCs/>
          <w:color w:val="548DD4" w:themeColor="text2" w:themeTint="99"/>
          <w:lang w:val="en-US"/>
        </w:rPr>
        <w:t xml:space="preserve">ation </w:t>
      </w:r>
      <w:r w:rsidR="00D40CB4">
        <w:rPr>
          <w:i/>
          <w:iCs/>
          <w:color w:val="548DD4" w:themeColor="text2" w:themeTint="99"/>
          <w:lang w:val="en-US"/>
        </w:rPr>
        <w:t>as an appendix</w:t>
      </w:r>
      <w:r w:rsidRPr="00D40CB4">
        <w:rPr>
          <w:i/>
          <w:iCs/>
          <w:color w:val="548DD4" w:themeColor="text2" w:themeTint="99"/>
          <w:lang w:val="en-US"/>
        </w:rPr>
        <w:t xml:space="preserve">. </w:t>
      </w:r>
      <w:r w:rsidR="00581629">
        <w:rPr>
          <w:i/>
          <w:iCs/>
          <w:color w:val="548DD4" w:themeColor="text2" w:themeTint="99"/>
          <w:lang w:val="en-US"/>
        </w:rPr>
        <w:t>In this case, the</w:t>
      </w:r>
      <w:r w:rsidR="00D40CB4" w:rsidRPr="00D40CB4">
        <w:rPr>
          <w:i/>
          <w:iCs/>
          <w:color w:val="548DD4" w:themeColor="text2" w:themeTint="99"/>
          <w:lang w:val="en-US"/>
        </w:rPr>
        <w:t xml:space="preserve"> text is to be adapted </w:t>
      </w:r>
      <w:r w:rsidR="00D40CB4">
        <w:rPr>
          <w:i/>
          <w:iCs/>
          <w:color w:val="548DD4" w:themeColor="text2" w:themeTint="99"/>
          <w:lang w:val="en-US"/>
        </w:rPr>
        <w:t xml:space="preserve">and the appendix is to be stated under </w:t>
      </w:r>
      <w:r w:rsidRPr="00D40CB4">
        <w:rPr>
          <w:i/>
          <w:iCs/>
          <w:color w:val="548DD4" w:themeColor="text2" w:themeTint="99"/>
          <w:lang w:val="en-US"/>
        </w:rPr>
        <w:t>p</w:t>
      </w:r>
      <w:r w:rsidR="00D40CB4" w:rsidRPr="00D40CB4">
        <w:rPr>
          <w:i/>
          <w:iCs/>
          <w:color w:val="548DD4" w:themeColor="text2" w:themeTint="99"/>
          <w:lang w:val="en-US"/>
        </w:rPr>
        <w:t>oint</w:t>
      </w:r>
      <w:r w:rsidRPr="00D40CB4">
        <w:rPr>
          <w:i/>
          <w:iCs/>
          <w:color w:val="548DD4" w:themeColor="text2" w:themeTint="99"/>
          <w:lang w:val="en-US"/>
        </w:rPr>
        <w:t xml:space="preserve"> </w:t>
      </w:r>
      <w:r w:rsidR="00D40CB4">
        <w:rPr>
          <w:i/>
          <w:iCs/>
          <w:color w:val="548DD4" w:themeColor="text2" w:themeTint="99"/>
          <w:lang w:val="en-US"/>
        </w:rPr>
        <w:t>6</w:t>
      </w:r>
      <w:r w:rsidRPr="00D40CB4">
        <w:rPr>
          <w:i/>
          <w:iCs/>
          <w:color w:val="548DD4" w:themeColor="text2" w:themeTint="99"/>
          <w:lang w:val="en-US"/>
        </w:rPr>
        <w:t xml:space="preserve"> </w:t>
      </w:r>
      <w:r w:rsidR="00D40CB4">
        <w:rPr>
          <w:i/>
          <w:iCs/>
          <w:color w:val="548DD4" w:themeColor="text2" w:themeTint="99"/>
          <w:lang w:val="en-US"/>
        </w:rPr>
        <w:t>in this document</w:t>
      </w:r>
      <w:r w:rsidRPr="00D40CB4">
        <w:rPr>
          <w:i/>
          <w:iCs/>
          <w:color w:val="548DD4" w:themeColor="text2" w:themeTint="99"/>
          <w:lang w:val="en-US"/>
        </w:rPr>
        <w:t xml:space="preserve">. </w:t>
      </w:r>
      <w:r w:rsidRPr="00D40CB4">
        <w:rPr>
          <w:i/>
          <w:iCs/>
          <w:color w:val="548DD4" w:themeColor="text2" w:themeTint="99"/>
          <w:lang w:val="en-US"/>
        </w:rPr>
        <w:br/>
      </w:r>
    </w:p>
    <w:p w14:paraId="1D87585C" w14:textId="2396A5BB" w:rsidR="00046DC0" w:rsidRPr="00D40CB4" w:rsidRDefault="00D40CB4" w:rsidP="002A1F6D">
      <w:pPr>
        <w:spacing w:line="240" w:lineRule="auto"/>
        <w:rPr>
          <w:i/>
          <w:iCs/>
          <w:color w:val="548DD4" w:themeColor="text2" w:themeTint="99"/>
          <w:szCs w:val="22"/>
          <w:lang w:val="en-US"/>
        </w:rPr>
      </w:pPr>
      <w:r w:rsidRPr="00D40CB4">
        <w:rPr>
          <w:i/>
          <w:iCs/>
          <w:color w:val="548DD4" w:themeColor="text2" w:themeTint="99"/>
          <w:szCs w:val="22"/>
          <w:lang w:val="en-US"/>
        </w:rPr>
        <w:t xml:space="preserve">Requirements for the </w:t>
      </w:r>
      <w:r>
        <w:rPr>
          <w:i/>
          <w:iCs/>
          <w:color w:val="548DD4" w:themeColor="text2" w:themeTint="99"/>
          <w:szCs w:val="22"/>
          <w:lang w:val="en-US"/>
        </w:rPr>
        <w:t xml:space="preserve">procured </w:t>
      </w:r>
      <w:r w:rsidR="00D31D7B">
        <w:rPr>
          <w:i/>
          <w:iCs/>
          <w:color w:val="548DD4" w:themeColor="text2" w:themeTint="99"/>
          <w:szCs w:val="22"/>
          <w:lang w:val="en-US"/>
        </w:rPr>
        <w:t xml:space="preserve">item </w:t>
      </w:r>
      <w:r>
        <w:rPr>
          <w:i/>
          <w:iCs/>
          <w:color w:val="548DD4" w:themeColor="text2" w:themeTint="99"/>
          <w:szCs w:val="22"/>
          <w:lang w:val="en-US"/>
        </w:rPr>
        <w:t>can be described how you wish</w:t>
      </w:r>
      <w:r w:rsidR="00046DC0" w:rsidRPr="00D40CB4">
        <w:rPr>
          <w:i/>
          <w:iCs/>
          <w:color w:val="548DD4" w:themeColor="text2" w:themeTint="99"/>
          <w:szCs w:val="22"/>
          <w:lang w:val="en-US"/>
        </w:rPr>
        <w:t xml:space="preserve">. </w:t>
      </w:r>
      <w:r w:rsidRPr="00D40CB4">
        <w:rPr>
          <w:i/>
          <w:iCs/>
          <w:color w:val="548DD4" w:themeColor="text2" w:themeTint="99"/>
          <w:szCs w:val="22"/>
          <w:lang w:val="en-US"/>
        </w:rPr>
        <w:t>How</w:t>
      </w:r>
      <w:r>
        <w:rPr>
          <w:i/>
          <w:iCs/>
          <w:color w:val="548DD4" w:themeColor="text2" w:themeTint="99"/>
          <w:szCs w:val="22"/>
          <w:lang w:val="en-US"/>
        </w:rPr>
        <w:t>ev</w:t>
      </w:r>
      <w:r w:rsidRPr="00D40CB4">
        <w:rPr>
          <w:i/>
          <w:iCs/>
          <w:color w:val="548DD4" w:themeColor="text2" w:themeTint="99"/>
          <w:szCs w:val="22"/>
          <w:lang w:val="en-US"/>
        </w:rPr>
        <w:t>er</w:t>
      </w:r>
      <w:r>
        <w:rPr>
          <w:i/>
          <w:iCs/>
          <w:color w:val="548DD4" w:themeColor="text2" w:themeTint="99"/>
          <w:szCs w:val="22"/>
          <w:lang w:val="en-US"/>
        </w:rPr>
        <w:t>,</w:t>
      </w:r>
      <w:r w:rsidRPr="00D40CB4">
        <w:rPr>
          <w:i/>
          <w:iCs/>
          <w:color w:val="548DD4" w:themeColor="text2" w:themeTint="99"/>
          <w:szCs w:val="22"/>
          <w:lang w:val="en-US"/>
        </w:rPr>
        <w:t xml:space="preserve"> the requir</w:t>
      </w:r>
      <w:r>
        <w:rPr>
          <w:i/>
          <w:iCs/>
          <w:color w:val="548DD4" w:themeColor="text2" w:themeTint="99"/>
          <w:szCs w:val="22"/>
          <w:lang w:val="en-US"/>
        </w:rPr>
        <w:t>e</w:t>
      </w:r>
      <w:r w:rsidRPr="00D40CB4">
        <w:rPr>
          <w:i/>
          <w:iCs/>
          <w:color w:val="548DD4" w:themeColor="text2" w:themeTint="99"/>
          <w:szCs w:val="22"/>
          <w:lang w:val="en-US"/>
        </w:rPr>
        <w:t>ments are to be</w:t>
      </w:r>
      <w:r w:rsidR="00046DC0" w:rsidRPr="00D40CB4">
        <w:rPr>
          <w:i/>
          <w:iCs/>
          <w:color w:val="548DD4" w:themeColor="text2" w:themeTint="99"/>
          <w:szCs w:val="22"/>
          <w:lang w:val="en-US"/>
        </w:rPr>
        <w:t xml:space="preserve"> </w:t>
      </w:r>
      <w:r>
        <w:rPr>
          <w:i/>
          <w:iCs/>
          <w:color w:val="548DD4" w:themeColor="text2" w:themeTint="99"/>
          <w:lang w:val="en-US"/>
        </w:rPr>
        <w:t>clearly formulated</w:t>
      </w:r>
      <w:r w:rsidR="00046DC0" w:rsidRPr="00D40CB4">
        <w:rPr>
          <w:i/>
          <w:iCs/>
          <w:color w:val="548DD4" w:themeColor="text2" w:themeTint="99"/>
          <w:szCs w:val="22"/>
          <w:lang w:val="en-US"/>
        </w:rPr>
        <w:t xml:space="preserve"> </w:t>
      </w:r>
      <w:r>
        <w:rPr>
          <w:i/>
          <w:iCs/>
          <w:color w:val="548DD4" w:themeColor="text2" w:themeTint="99"/>
          <w:szCs w:val="22"/>
          <w:lang w:val="en-US"/>
        </w:rPr>
        <w:t>and</w:t>
      </w:r>
      <w:r w:rsidR="00046DC0" w:rsidRPr="00D40CB4">
        <w:rPr>
          <w:i/>
          <w:iCs/>
          <w:color w:val="548DD4" w:themeColor="text2" w:themeTint="99"/>
          <w:szCs w:val="22"/>
          <w:lang w:val="en-US"/>
        </w:rPr>
        <w:t xml:space="preserve"> proportion</w:t>
      </w:r>
      <w:r w:rsidRPr="00D40CB4">
        <w:rPr>
          <w:i/>
          <w:iCs/>
          <w:color w:val="548DD4" w:themeColor="text2" w:themeTint="99"/>
          <w:szCs w:val="22"/>
          <w:lang w:val="en-US"/>
        </w:rPr>
        <w:t xml:space="preserve">al in relation to the </w:t>
      </w:r>
      <w:r w:rsidRPr="00D40CB4">
        <w:rPr>
          <w:i/>
          <w:iCs/>
          <w:color w:val="548DD4" w:themeColor="text2" w:themeTint="99"/>
          <w:lang w:val="en-US"/>
        </w:rPr>
        <w:t>product</w:t>
      </w:r>
      <w:r w:rsidR="00046DC0" w:rsidRPr="00D40CB4">
        <w:rPr>
          <w:i/>
          <w:iCs/>
          <w:color w:val="548DD4" w:themeColor="text2" w:themeTint="99"/>
          <w:lang w:val="en-US"/>
        </w:rPr>
        <w:t>/</w:t>
      </w:r>
      <w:r w:rsidRPr="00D40CB4">
        <w:rPr>
          <w:i/>
          <w:iCs/>
          <w:color w:val="548DD4" w:themeColor="text2" w:themeTint="99"/>
          <w:lang w:val="en-US"/>
        </w:rPr>
        <w:t>service</w:t>
      </w:r>
      <w:r w:rsidR="00277154">
        <w:rPr>
          <w:i/>
          <w:iCs/>
          <w:color w:val="548DD4" w:themeColor="text2" w:themeTint="99"/>
          <w:szCs w:val="22"/>
          <w:lang w:val="en-US"/>
        </w:rPr>
        <w:t>.</w:t>
      </w:r>
    </w:p>
    <w:p w14:paraId="7048B7C5" w14:textId="77777777" w:rsidR="009E56E4" w:rsidRPr="002A1F6D" w:rsidRDefault="009E56E4" w:rsidP="009E56E4">
      <w:pPr>
        <w:pStyle w:val="Rubrik2"/>
        <w:numPr>
          <w:ilvl w:val="0"/>
          <w:numId w:val="16"/>
        </w:numPr>
        <w:rPr>
          <w:b/>
          <w:bCs/>
        </w:rPr>
      </w:pPr>
      <w:proofErr w:type="spellStart"/>
      <w:r>
        <w:rPr>
          <w:b/>
          <w:bCs/>
        </w:rPr>
        <w:t>Requirements</w:t>
      </w:r>
      <w:proofErr w:type="spellEnd"/>
      <w:r>
        <w:rPr>
          <w:b/>
          <w:bCs/>
        </w:rPr>
        <w:t xml:space="preserve"> for the </w:t>
      </w:r>
      <w:proofErr w:type="spellStart"/>
      <w:r>
        <w:rPr>
          <w:b/>
          <w:bCs/>
        </w:rPr>
        <w:t>tenderer</w:t>
      </w:r>
      <w:proofErr w:type="spellEnd"/>
    </w:p>
    <w:p w14:paraId="30BF0138" w14:textId="77777777" w:rsidR="009E56E4" w:rsidRPr="00C76CC3" w:rsidRDefault="009E56E4" w:rsidP="009E56E4">
      <w:pPr>
        <w:autoSpaceDE w:val="0"/>
        <w:autoSpaceDN w:val="0"/>
        <w:adjustRightInd w:val="0"/>
        <w:spacing w:line="240" w:lineRule="auto"/>
        <w:rPr>
          <w:szCs w:val="22"/>
          <w:lang w:val="en-US"/>
        </w:rPr>
      </w:pPr>
      <w:r w:rsidRPr="00C76CC3">
        <w:rPr>
          <w:lang w:val="en-US"/>
        </w:rPr>
        <w:t xml:space="preserve">1.1 The tenderer is to be </w:t>
      </w:r>
      <w:r w:rsidRPr="00C76CC3">
        <w:rPr>
          <w:szCs w:val="22"/>
          <w:lang w:val="en-US"/>
        </w:rPr>
        <w:t>ruled out if there are grounds for being ruled out pu</w:t>
      </w:r>
      <w:r>
        <w:rPr>
          <w:szCs w:val="22"/>
          <w:lang w:val="en-US"/>
        </w:rPr>
        <w:t>rsuant to Chapter 13, Section 1 of the Public Procurement Act</w:t>
      </w:r>
      <w:r w:rsidRPr="00C76CC3">
        <w:rPr>
          <w:szCs w:val="22"/>
          <w:lang w:val="en-US"/>
        </w:rPr>
        <w:t xml:space="preserve">. </w:t>
      </w:r>
    </w:p>
    <w:p w14:paraId="5DB5DC9B" w14:textId="72D6FBA0" w:rsidR="009E56E4" w:rsidRPr="0082210C" w:rsidRDefault="009E56E4" w:rsidP="005418A9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82210C">
        <w:rPr>
          <w:lang w:val="en-US"/>
        </w:rPr>
        <w:lastRenderedPageBreak/>
        <w:t xml:space="preserve">1.2 The tenderer is to fulfil the legal requirements for obligations relating to registration, </w:t>
      </w:r>
      <w:proofErr w:type="gramStart"/>
      <w:r w:rsidRPr="0082210C">
        <w:rPr>
          <w:lang w:val="en-US"/>
        </w:rPr>
        <w:t>tax</w:t>
      </w:r>
      <w:proofErr w:type="gramEnd"/>
      <w:r w:rsidRPr="0082210C">
        <w:rPr>
          <w:lang w:val="en-US"/>
        </w:rPr>
        <w:t xml:space="preserve"> and fees in the country in which the tenderer </w:t>
      </w:r>
      <w:r w:rsidR="00277154">
        <w:rPr>
          <w:lang w:val="en-US"/>
        </w:rPr>
        <w:t>operates</w:t>
      </w:r>
      <w:r w:rsidRPr="0082210C">
        <w:rPr>
          <w:lang w:val="en-US"/>
        </w:rPr>
        <w:t xml:space="preserve">. </w:t>
      </w:r>
    </w:p>
    <w:p w14:paraId="650253B4" w14:textId="58F3DB9E" w:rsidR="007D2086" w:rsidRPr="002A1F6D" w:rsidRDefault="007D2086" w:rsidP="002A1F6D">
      <w:pPr>
        <w:pStyle w:val="Rubrik2"/>
        <w:numPr>
          <w:ilvl w:val="0"/>
          <w:numId w:val="16"/>
        </w:numPr>
        <w:rPr>
          <w:b/>
          <w:bCs/>
        </w:rPr>
      </w:pPr>
      <w:r w:rsidRPr="002A1F6D">
        <w:rPr>
          <w:b/>
          <w:bCs/>
        </w:rPr>
        <w:t>Pri</w:t>
      </w:r>
      <w:r w:rsidR="009E56E4">
        <w:rPr>
          <w:b/>
          <w:bCs/>
        </w:rPr>
        <w:t>ce</w:t>
      </w:r>
      <w:r w:rsidRPr="002A1F6D">
        <w:rPr>
          <w:b/>
          <w:bCs/>
        </w:rPr>
        <w:t xml:space="preserve"> </w:t>
      </w:r>
    </w:p>
    <w:p w14:paraId="25520971" w14:textId="75130690" w:rsidR="007D2086" w:rsidRPr="0082210C" w:rsidRDefault="0082210C" w:rsidP="002A1F6D">
      <w:pPr>
        <w:spacing w:line="240" w:lineRule="auto"/>
        <w:rPr>
          <w:lang w:val="en-US"/>
        </w:rPr>
      </w:pPr>
      <w:r w:rsidRPr="0082210C">
        <w:rPr>
          <w:lang w:val="en-US"/>
        </w:rPr>
        <w:t>The stated price</w:t>
      </w:r>
      <w:r w:rsidR="007D2086" w:rsidRPr="0082210C">
        <w:rPr>
          <w:lang w:val="en-US"/>
        </w:rPr>
        <w:t xml:space="preserve"> </w:t>
      </w:r>
      <w:r w:rsidRPr="0082210C">
        <w:rPr>
          <w:lang w:val="en-US"/>
        </w:rPr>
        <w:t>is to refer to the to</w:t>
      </w:r>
      <w:r>
        <w:rPr>
          <w:lang w:val="en-US"/>
        </w:rPr>
        <w:t>t</w:t>
      </w:r>
      <w:r w:rsidRPr="0082210C">
        <w:rPr>
          <w:lang w:val="en-US"/>
        </w:rPr>
        <w:t>al p</w:t>
      </w:r>
      <w:r>
        <w:rPr>
          <w:lang w:val="en-US"/>
        </w:rPr>
        <w:t>r</w:t>
      </w:r>
      <w:r w:rsidRPr="0082210C">
        <w:rPr>
          <w:lang w:val="en-US"/>
        </w:rPr>
        <w:t>ice</w:t>
      </w:r>
      <w:r>
        <w:rPr>
          <w:lang w:val="en-US"/>
        </w:rPr>
        <w:t xml:space="preserve"> for the execution of the assignment</w:t>
      </w:r>
      <w:r w:rsidR="007D2086" w:rsidRPr="0082210C">
        <w:rPr>
          <w:lang w:val="en-US"/>
        </w:rPr>
        <w:t xml:space="preserve">. </w:t>
      </w:r>
      <w:r w:rsidRPr="0082210C">
        <w:rPr>
          <w:lang w:val="en-US"/>
        </w:rPr>
        <w:t xml:space="preserve">The </w:t>
      </w:r>
      <w:r w:rsidR="00067C1C">
        <w:rPr>
          <w:lang w:val="en-US"/>
        </w:rPr>
        <w:t>offered</w:t>
      </w:r>
      <w:r w:rsidRPr="0082210C">
        <w:rPr>
          <w:lang w:val="en-US"/>
        </w:rPr>
        <w:t xml:space="preserve"> price</w:t>
      </w:r>
      <w:r w:rsidR="007D2086" w:rsidRPr="0082210C">
        <w:rPr>
          <w:lang w:val="en-US"/>
        </w:rPr>
        <w:t xml:space="preserve"> </w:t>
      </w:r>
      <w:r w:rsidRPr="0082210C">
        <w:rPr>
          <w:lang w:val="en-US"/>
        </w:rPr>
        <w:t>is to be stated in SEK</w:t>
      </w:r>
      <w:r w:rsidR="007D2086" w:rsidRPr="0082210C">
        <w:rPr>
          <w:lang w:val="en-US"/>
        </w:rPr>
        <w:t xml:space="preserve"> ex</w:t>
      </w:r>
      <w:r w:rsidRPr="0082210C">
        <w:rPr>
          <w:lang w:val="en-US"/>
        </w:rPr>
        <w:t>c</w:t>
      </w:r>
      <w:r w:rsidR="007D2086" w:rsidRPr="0082210C">
        <w:rPr>
          <w:lang w:val="en-US"/>
        </w:rPr>
        <w:t>lu</w:t>
      </w:r>
      <w:r w:rsidRPr="0082210C">
        <w:rPr>
          <w:lang w:val="en-US"/>
        </w:rPr>
        <w:t>ding</w:t>
      </w:r>
      <w:r w:rsidR="007D2086" w:rsidRPr="0082210C">
        <w:rPr>
          <w:lang w:val="en-US"/>
        </w:rPr>
        <w:t xml:space="preserve"> </w:t>
      </w:r>
      <w:r w:rsidRPr="0082210C">
        <w:rPr>
          <w:lang w:val="en-US"/>
        </w:rPr>
        <w:t>VAT</w:t>
      </w:r>
      <w:r w:rsidR="008964AC">
        <w:rPr>
          <w:lang w:val="en-US"/>
        </w:rPr>
        <w:t xml:space="preserve"> </w:t>
      </w:r>
      <w:r w:rsidRPr="0082210C">
        <w:rPr>
          <w:lang w:val="en-US"/>
        </w:rPr>
        <w:t>and include all costs that are</w:t>
      </w:r>
      <w:r w:rsidR="007D2086" w:rsidRPr="0082210C">
        <w:rPr>
          <w:lang w:val="en-US"/>
        </w:rPr>
        <w:t xml:space="preserve"> </w:t>
      </w:r>
      <w:r w:rsidRPr="0082210C">
        <w:rPr>
          <w:lang w:val="en-US"/>
        </w:rPr>
        <w:t>associated with th</w:t>
      </w:r>
      <w:r>
        <w:rPr>
          <w:lang w:val="en-US"/>
        </w:rPr>
        <w:t>e assignment</w:t>
      </w:r>
      <w:r w:rsidR="007D2086" w:rsidRPr="0082210C">
        <w:rPr>
          <w:lang w:val="en-US"/>
        </w:rPr>
        <w:t xml:space="preserve"> (</w:t>
      </w:r>
      <w:r>
        <w:rPr>
          <w:lang w:val="en-US"/>
        </w:rPr>
        <w:t>also any</w:t>
      </w:r>
      <w:r w:rsidR="007D2086" w:rsidRPr="0082210C">
        <w:rPr>
          <w:lang w:val="en-US"/>
        </w:rPr>
        <w:t xml:space="preserve"> </w:t>
      </w:r>
      <w:r>
        <w:rPr>
          <w:lang w:val="en-US"/>
        </w:rPr>
        <w:t>travel and</w:t>
      </w:r>
      <w:r w:rsidR="007D2086" w:rsidRPr="0082210C">
        <w:rPr>
          <w:lang w:val="en-US"/>
        </w:rPr>
        <w:t xml:space="preserve"> </w:t>
      </w:r>
      <w:r>
        <w:rPr>
          <w:lang w:val="en-US"/>
        </w:rPr>
        <w:t>subsistence allowance costs</w:t>
      </w:r>
      <w:r w:rsidR="007D2086" w:rsidRPr="0082210C">
        <w:rPr>
          <w:lang w:val="en-US"/>
        </w:rPr>
        <w:t xml:space="preserve">, </w:t>
      </w:r>
      <w:r w:rsidR="00581629">
        <w:rPr>
          <w:lang w:val="en-US"/>
        </w:rPr>
        <w:t xml:space="preserve">response </w:t>
      </w:r>
      <w:r>
        <w:rPr>
          <w:lang w:val="en-US"/>
        </w:rPr>
        <w:t>costs</w:t>
      </w:r>
      <w:r w:rsidR="007D2086" w:rsidRPr="0082210C">
        <w:rPr>
          <w:lang w:val="en-US"/>
        </w:rPr>
        <w:t xml:space="preserve">, </w:t>
      </w:r>
      <w:r>
        <w:rPr>
          <w:lang w:val="en-US"/>
        </w:rPr>
        <w:t>preparation costs</w:t>
      </w:r>
      <w:r w:rsidR="007D2086" w:rsidRPr="0082210C">
        <w:rPr>
          <w:lang w:val="en-US"/>
        </w:rPr>
        <w:t xml:space="preserve">, </w:t>
      </w:r>
      <w:r>
        <w:rPr>
          <w:lang w:val="en-US"/>
        </w:rPr>
        <w:t xml:space="preserve">as well as other </w:t>
      </w:r>
      <w:r w:rsidR="007D2086" w:rsidRPr="0082210C">
        <w:rPr>
          <w:lang w:val="en-US"/>
        </w:rPr>
        <w:t>dire</w:t>
      </w:r>
      <w:r w:rsidR="00E5156E">
        <w:rPr>
          <w:lang w:val="en-US"/>
        </w:rPr>
        <w:t>ct</w:t>
      </w:r>
      <w:r w:rsidR="007D2086" w:rsidRPr="0082210C">
        <w:rPr>
          <w:lang w:val="en-US"/>
        </w:rPr>
        <w:t xml:space="preserve"> </w:t>
      </w:r>
      <w:r w:rsidR="00E5156E">
        <w:rPr>
          <w:lang w:val="en-US"/>
        </w:rPr>
        <w:t>costs</w:t>
      </w:r>
      <w:r w:rsidR="007D2086" w:rsidRPr="0082210C">
        <w:rPr>
          <w:lang w:val="en-US"/>
        </w:rPr>
        <w:t>).</w:t>
      </w:r>
    </w:p>
    <w:p w14:paraId="6F3C0694" w14:textId="77777777" w:rsidR="007D2086" w:rsidRPr="0082210C" w:rsidRDefault="007D2086" w:rsidP="002A1F6D">
      <w:pPr>
        <w:spacing w:line="240" w:lineRule="auto"/>
        <w:rPr>
          <w:lang w:val="en-US"/>
        </w:rPr>
      </w:pPr>
    </w:p>
    <w:p w14:paraId="09BE0D4D" w14:textId="54FFA7A4" w:rsidR="009108CA" w:rsidRPr="00E5156E" w:rsidRDefault="00E5156E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E5156E">
        <w:rPr>
          <w:i/>
          <w:iCs/>
          <w:color w:val="548DD4" w:themeColor="text2" w:themeTint="99"/>
          <w:lang w:val="en-US"/>
        </w:rPr>
        <w:t>The text above may need to be adapted</w:t>
      </w:r>
      <w:r w:rsidR="007D2086" w:rsidRPr="00E5156E">
        <w:rPr>
          <w:i/>
          <w:iCs/>
          <w:color w:val="548DD4" w:themeColor="text2" w:themeTint="99"/>
          <w:lang w:val="en-US"/>
        </w:rPr>
        <w:t xml:space="preserve"> </w:t>
      </w:r>
      <w:r w:rsidRPr="00E5156E">
        <w:rPr>
          <w:i/>
          <w:iCs/>
          <w:color w:val="548DD4" w:themeColor="text2" w:themeTint="99"/>
          <w:lang w:val="en-US"/>
        </w:rPr>
        <w:t xml:space="preserve">depending on whether it is </w:t>
      </w:r>
      <w:r>
        <w:rPr>
          <w:i/>
          <w:iCs/>
          <w:color w:val="548DD4" w:themeColor="text2" w:themeTint="99"/>
          <w:lang w:val="en-US"/>
        </w:rPr>
        <w:t xml:space="preserve">goods and/or a service that is to be directly procured. </w:t>
      </w:r>
      <w:r w:rsidRPr="00E5156E">
        <w:rPr>
          <w:i/>
          <w:iCs/>
          <w:color w:val="548DD4" w:themeColor="text2" w:themeTint="99"/>
          <w:lang w:val="en-US"/>
        </w:rPr>
        <w:t>For example</w:t>
      </w:r>
      <w:r w:rsidR="00581629">
        <w:rPr>
          <w:i/>
          <w:iCs/>
          <w:color w:val="548DD4" w:themeColor="text2" w:themeTint="99"/>
          <w:lang w:val="en-US"/>
        </w:rPr>
        <w:t>,</w:t>
      </w:r>
      <w:r w:rsidRPr="00E5156E">
        <w:rPr>
          <w:i/>
          <w:iCs/>
          <w:color w:val="548DD4" w:themeColor="text2" w:themeTint="99"/>
          <w:lang w:val="en-US"/>
        </w:rPr>
        <w:t xml:space="preserve"> in the</w:t>
      </w:r>
      <w:r w:rsidR="007D2086" w:rsidRPr="00E5156E">
        <w:rPr>
          <w:i/>
          <w:iCs/>
          <w:color w:val="548DD4" w:themeColor="text2" w:themeTint="99"/>
          <w:lang w:val="en-US"/>
        </w:rPr>
        <w:t xml:space="preserve"> dire</w:t>
      </w:r>
      <w:r w:rsidRPr="00E5156E">
        <w:rPr>
          <w:i/>
          <w:iCs/>
          <w:color w:val="548DD4" w:themeColor="text2" w:themeTint="99"/>
          <w:lang w:val="en-US"/>
        </w:rPr>
        <w:t>c</w:t>
      </w:r>
      <w:r w:rsidR="007D2086" w:rsidRPr="00E5156E">
        <w:rPr>
          <w:i/>
          <w:iCs/>
          <w:color w:val="548DD4" w:themeColor="text2" w:themeTint="99"/>
          <w:lang w:val="en-US"/>
        </w:rPr>
        <w:t>t</w:t>
      </w:r>
      <w:r w:rsidRPr="00E5156E">
        <w:rPr>
          <w:i/>
          <w:iCs/>
          <w:color w:val="548DD4" w:themeColor="text2" w:themeTint="99"/>
          <w:lang w:val="en-US"/>
        </w:rPr>
        <w:t xml:space="preserve"> procureme</w:t>
      </w:r>
      <w:r>
        <w:rPr>
          <w:i/>
          <w:iCs/>
          <w:color w:val="548DD4" w:themeColor="text2" w:themeTint="99"/>
          <w:lang w:val="en-US"/>
        </w:rPr>
        <w:t>nt</w:t>
      </w:r>
      <w:r w:rsidRPr="00E5156E">
        <w:rPr>
          <w:i/>
          <w:iCs/>
          <w:color w:val="548DD4" w:themeColor="text2" w:themeTint="99"/>
          <w:lang w:val="en-US"/>
        </w:rPr>
        <w:t xml:space="preserve"> of a service</w:t>
      </w:r>
      <w:r>
        <w:rPr>
          <w:i/>
          <w:iCs/>
          <w:color w:val="548DD4" w:themeColor="text2" w:themeTint="99"/>
          <w:lang w:val="en-US"/>
        </w:rPr>
        <w:t>,</w:t>
      </w:r>
      <w:r w:rsidR="007D2086" w:rsidRPr="00E5156E">
        <w:rPr>
          <w:i/>
          <w:iCs/>
          <w:color w:val="548DD4" w:themeColor="text2" w:themeTint="99"/>
          <w:lang w:val="en-US"/>
        </w:rPr>
        <w:t xml:space="preserve"> </w:t>
      </w:r>
      <w:r w:rsidRPr="00E5156E">
        <w:rPr>
          <w:i/>
          <w:iCs/>
          <w:color w:val="548DD4" w:themeColor="text2" w:themeTint="99"/>
          <w:lang w:val="en-US"/>
        </w:rPr>
        <w:t>it may</w:t>
      </w:r>
      <w:r>
        <w:rPr>
          <w:i/>
          <w:iCs/>
          <w:color w:val="548DD4" w:themeColor="text2" w:themeTint="99"/>
          <w:lang w:val="en-US"/>
        </w:rPr>
        <w:t xml:space="preserve"> be relevant to get an hourly rate rather than a total price</w:t>
      </w:r>
      <w:r w:rsidR="007D2086" w:rsidRPr="00E5156E">
        <w:rPr>
          <w:i/>
          <w:iCs/>
          <w:color w:val="548DD4" w:themeColor="text2" w:themeTint="99"/>
          <w:lang w:val="en-US"/>
        </w:rPr>
        <w:t xml:space="preserve">. </w:t>
      </w:r>
    </w:p>
    <w:p w14:paraId="2386FF7C" w14:textId="213D4424" w:rsidR="009108CA" w:rsidRDefault="0082210C" w:rsidP="002A1F6D">
      <w:pPr>
        <w:pStyle w:val="Rubrik2"/>
        <w:numPr>
          <w:ilvl w:val="0"/>
          <w:numId w:val="16"/>
        </w:numPr>
      </w:pPr>
      <w:proofErr w:type="spellStart"/>
      <w:r>
        <w:t>Evaluation</w:t>
      </w:r>
      <w:proofErr w:type="spellEnd"/>
    </w:p>
    <w:p w14:paraId="12A70ACB" w14:textId="5FC9E30C" w:rsidR="009108CA" w:rsidRPr="00E5156E" w:rsidRDefault="009108CA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E5156E">
        <w:rPr>
          <w:i/>
          <w:iCs/>
          <w:color w:val="548DD4" w:themeColor="text2" w:themeTint="99"/>
          <w:lang w:val="en-US"/>
        </w:rPr>
        <w:t>H</w:t>
      </w:r>
      <w:r w:rsidR="00E5156E" w:rsidRPr="00E5156E">
        <w:rPr>
          <w:i/>
          <w:iCs/>
          <w:color w:val="548DD4" w:themeColor="text2" w:themeTint="99"/>
          <w:lang w:val="en-US"/>
        </w:rPr>
        <w:t xml:space="preserve">ere, you </w:t>
      </w:r>
      <w:r w:rsidR="00581629">
        <w:rPr>
          <w:i/>
          <w:iCs/>
          <w:color w:val="548DD4" w:themeColor="text2" w:themeTint="99"/>
          <w:lang w:val="en-US"/>
        </w:rPr>
        <w:t>state</w:t>
      </w:r>
      <w:r w:rsidR="00E5156E" w:rsidRPr="00E5156E">
        <w:rPr>
          <w:i/>
          <w:iCs/>
          <w:color w:val="548DD4" w:themeColor="text2" w:themeTint="99"/>
          <w:lang w:val="en-US"/>
        </w:rPr>
        <w:t xml:space="preserve"> how rec</w:t>
      </w:r>
      <w:r w:rsidR="00E5156E">
        <w:rPr>
          <w:i/>
          <w:iCs/>
          <w:color w:val="548DD4" w:themeColor="text2" w:themeTint="99"/>
          <w:lang w:val="en-US"/>
        </w:rPr>
        <w:t>e</w:t>
      </w:r>
      <w:r w:rsidR="00E5156E" w:rsidRPr="00E5156E">
        <w:rPr>
          <w:i/>
          <w:iCs/>
          <w:color w:val="548DD4" w:themeColor="text2" w:themeTint="99"/>
          <w:lang w:val="en-US"/>
        </w:rPr>
        <w:t xml:space="preserve">ived </w:t>
      </w:r>
      <w:r w:rsidR="000D7988">
        <w:rPr>
          <w:i/>
          <w:iCs/>
          <w:color w:val="548DD4" w:themeColor="text2" w:themeTint="99"/>
          <w:lang w:val="en-US"/>
        </w:rPr>
        <w:t>quotations</w:t>
      </w:r>
      <w:r w:rsidR="00E5156E" w:rsidRPr="00E5156E">
        <w:rPr>
          <w:i/>
          <w:iCs/>
          <w:color w:val="548DD4" w:themeColor="text2" w:themeTint="99"/>
          <w:lang w:val="en-US"/>
        </w:rPr>
        <w:t xml:space="preserve"> are to be</w:t>
      </w:r>
      <w:r w:rsidRPr="00E5156E">
        <w:rPr>
          <w:i/>
          <w:iCs/>
          <w:color w:val="548DD4" w:themeColor="text2" w:themeTint="99"/>
          <w:lang w:val="en-US"/>
        </w:rPr>
        <w:t xml:space="preserve"> </w:t>
      </w:r>
      <w:r w:rsidR="00E5156E">
        <w:rPr>
          <w:i/>
          <w:iCs/>
          <w:color w:val="548DD4" w:themeColor="text2" w:themeTint="99"/>
          <w:lang w:val="en-US"/>
        </w:rPr>
        <w:t>assessed</w:t>
      </w:r>
      <w:r w:rsidRPr="00E5156E">
        <w:rPr>
          <w:i/>
          <w:iCs/>
          <w:color w:val="548DD4" w:themeColor="text2" w:themeTint="99"/>
          <w:lang w:val="en-US"/>
        </w:rPr>
        <w:t xml:space="preserve">. </w:t>
      </w:r>
      <w:r w:rsidR="00E5156E" w:rsidRPr="00E5156E">
        <w:rPr>
          <w:i/>
          <w:iCs/>
          <w:color w:val="548DD4" w:themeColor="text2" w:themeTint="99"/>
          <w:lang w:val="en-US"/>
        </w:rPr>
        <w:t>What is important for your purcha</w:t>
      </w:r>
      <w:r w:rsidR="00E5156E">
        <w:rPr>
          <w:i/>
          <w:iCs/>
          <w:color w:val="548DD4" w:themeColor="text2" w:themeTint="99"/>
          <w:lang w:val="en-US"/>
        </w:rPr>
        <w:t>se?</w:t>
      </w:r>
      <w:r w:rsidRPr="00E5156E">
        <w:rPr>
          <w:i/>
          <w:iCs/>
          <w:color w:val="548DD4" w:themeColor="text2" w:themeTint="99"/>
          <w:lang w:val="en-US"/>
        </w:rPr>
        <w:t xml:space="preserve"> Ex</w:t>
      </w:r>
      <w:r w:rsidR="00E5156E" w:rsidRPr="00E5156E">
        <w:rPr>
          <w:i/>
          <w:iCs/>
          <w:color w:val="548DD4" w:themeColor="text2" w:themeTint="99"/>
          <w:lang w:val="en-US"/>
        </w:rPr>
        <w:t>amples of evaluation</w:t>
      </w:r>
      <w:r w:rsidR="00581629">
        <w:rPr>
          <w:i/>
          <w:iCs/>
          <w:color w:val="548DD4" w:themeColor="text2" w:themeTint="99"/>
          <w:lang w:val="en-US"/>
        </w:rPr>
        <w:t xml:space="preserve"> criteria</w:t>
      </w:r>
      <w:r w:rsidR="00E5156E" w:rsidRPr="00E5156E">
        <w:rPr>
          <w:i/>
          <w:iCs/>
          <w:color w:val="548DD4" w:themeColor="text2" w:themeTint="99"/>
          <w:lang w:val="en-US"/>
        </w:rPr>
        <w:t xml:space="preserve"> could include</w:t>
      </w:r>
      <w:r w:rsidRPr="00E5156E">
        <w:rPr>
          <w:i/>
          <w:iCs/>
          <w:color w:val="548DD4" w:themeColor="text2" w:themeTint="99"/>
          <w:lang w:val="en-US"/>
        </w:rPr>
        <w:t xml:space="preserve"> pri</w:t>
      </w:r>
      <w:r w:rsidR="00E5156E" w:rsidRPr="00E5156E">
        <w:rPr>
          <w:i/>
          <w:iCs/>
          <w:color w:val="548DD4" w:themeColor="text2" w:themeTint="99"/>
          <w:lang w:val="en-US"/>
        </w:rPr>
        <w:t>ce</w:t>
      </w:r>
      <w:r w:rsidRPr="00E5156E">
        <w:rPr>
          <w:i/>
          <w:iCs/>
          <w:color w:val="548DD4" w:themeColor="text2" w:themeTint="99"/>
          <w:lang w:val="en-US"/>
        </w:rPr>
        <w:t xml:space="preserve">, </w:t>
      </w:r>
      <w:r w:rsidR="00E5156E" w:rsidRPr="00E5156E">
        <w:rPr>
          <w:i/>
          <w:iCs/>
          <w:color w:val="548DD4" w:themeColor="text2" w:themeTint="99"/>
          <w:lang w:val="en-US"/>
        </w:rPr>
        <w:t xml:space="preserve">delivery time </w:t>
      </w:r>
      <w:r w:rsidR="00E5156E">
        <w:rPr>
          <w:i/>
          <w:iCs/>
          <w:color w:val="548DD4" w:themeColor="text2" w:themeTint="99"/>
          <w:lang w:val="en-US"/>
        </w:rPr>
        <w:t>or quality such as</w:t>
      </w:r>
      <w:r w:rsidRPr="00E5156E">
        <w:rPr>
          <w:i/>
          <w:iCs/>
          <w:color w:val="548DD4" w:themeColor="text2" w:themeTint="99"/>
          <w:lang w:val="en-US"/>
        </w:rPr>
        <w:t xml:space="preserve"> fun</w:t>
      </w:r>
      <w:r w:rsidR="00E5156E">
        <w:rPr>
          <w:i/>
          <w:iCs/>
          <w:color w:val="548DD4" w:themeColor="text2" w:themeTint="99"/>
          <w:lang w:val="en-US"/>
        </w:rPr>
        <w:t>c</w:t>
      </w:r>
      <w:r w:rsidRPr="00E5156E">
        <w:rPr>
          <w:i/>
          <w:iCs/>
          <w:color w:val="548DD4" w:themeColor="text2" w:themeTint="99"/>
          <w:lang w:val="en-US"/>
        </w:rPr>
        <w:t>tionalit</w:t>
      </w:r>
      <w:r w:rsidR="00E5156E">
        <w:rPr>
          <w:i/>
          <w:iCs/>
          <w:color w:val="548DD4" w:themeColor="text2" w:themeTint="99"/>
          <w:lang w:val="en-US"/>
        </w:rPr>
        <w:t>y and</w:t>
      </w:r>
      <w:r w:rsidRPr="00E5156E">
        <w:rPr>
          <w:i/>
          <w:iCs/>
          <w:color w:val="548DD4" w:themeColor="text2" w:themeTint="99"/>
          <w:lang w:val="en-US"/>
        </w:rPr>
        <w:t xml:space="preserve"> ergonomi</w:t>
      </w:r>
      <w:r w:rsidR="00E5156E">
        <w:rPr>
          <w:i/>
          <w:iCs/>
          <w:color w:val="548DD4" w:themeColor="text2" w:themeTint="99"/>
          <w:lang w:val="en-US"/>
        </w:rPr>
        <w:t>cs</w:t>
      </w:r>
      <w:r w:rsidRPr="00E5156E">
        <w:rPr>
          <w:i/>
          <w:iCs/>
          <w:color w:val="548DD4" w:themeColor="text2" w:themeTint="99"/>
          <w:lang w:val="en-US"/>
        </w:rPr>
        <w:t xml:space="preserve">. </w:t>
      </w:r>
    </w:p>
    <w:p w14:paraId="2D55D215" w14:textId="436CE90A" w:rsidR="009108CA" w:rsidRPr="00E5156E" w:rsidRDefault="009108CA" w:rsidP="002A1F6D">
      <w:pPr>
        <w:spacing w:line="240" w:lineRule="auto"/>
        <w:rPr>
          <w:color w:val="548DD4" w:themeColor="text2" w:themeTint="99"/>
          <w:lang w:val="en-US"/>
        </w:rPr>
      </w:pPr>
      <w:r w:rsidRPr="00E5156E">
        <w:rPr>
          <w:i/>
          <w:iCs/>
          <w:lang w:val="en-US"/>
        </w:rPr>
        <w:br/>
      </w:r>
      <w:r w:rsidRPr="00E5156E">
        <w:rPr>
          <w:i/>
          <w:iCs/>
          <w:color w:val="548DD4" w:themeColor="text2" w:themeTint="99"/>
          <w:lang w:val="en-US"/>
        </w:rPr>
        <w:t>Ex</w:t>
      </w:r>
      <w:r w:rsidR="00E5156E" w:rsidRPr="00E5156E">
        <w:rPr>
          <w:i/>
          <w:iCs/>
          <w:color w:val="548DD4" w:themeColor="text2" w:themeTint="99"/>
          <w:lang w:val="en-US"/>
        </w:rPr>
        <w:t>amp</w:t>
      </w:r>
      <w:r w:rsidRPr="00E5156E">
        <w:rPr>
          <w:i/>
          <w:iCs/>
          <w:color w:val="548DD4" w:themeColor="text2" w:themeTint="99"/>
          <w:lang w:val="en-US"/>
        </w:rPr>
        <w:t>l</w:t>
      </w:r>
      <w:r w:rsidR="00E5156E" w:rsidRPr="00E5156E">
        <w:rPr>
          <w:i/>
          <w:iCs/>
          <w:color w:val="548DD4" w:themeColor="text2" w:themeTint="99"/>
          <w:lang w:val="en-US"/>
        </w:rPr>
        <w:t>e</w:t>
      </w:r>
      <w:r w:rsidR="00E5156E">
        <w:rPr>
          <w:i/>
          <w:iCs/>
          <w:color w:val="548DD4" w:themeColor="text2" w:themeTint="99"/>
          <w:lang w:val="en-US"/>
        </w:rPr>
        <w:t xml:space="preserve"> </w:t>
      </w:r>
      <w:r w:rsidRPr="00E5156E">
        <w:rPr>
          <w:i/>
          <w:iCs/>
          <w:color w:val="548DD4" w:themeColor="text2" w:themeTint="99"/>
          <w:lang w:val="en-US"/>
        </w:rPr>
        <w:t>1:</w:t>
      </w:r>
      <w:r w:rsidRPr="00E5156E">
        <w:rPr>
          <w:color w:val="548DD4" w:themeColor="text2" w:themeTint="99"/>
          <w:lang w:val="en-US"/>
        </w:rPr>
        <w:br/>
      </w:r>
      <w:r w:rsidR="00E5156E" w:rsidRPr="00E5156E">
        <w:rPr>
          <w:color w:val="548DD4" w:themeColor="text2" w:themeTint="99"/>
          <w:lang w:val="en-US"/>
        </w:rPr>
        <w:t>The evaluation will be based on the lowest pr</w:t>
      </w:r>
      <w:r w:rsidR="00E5156E">
        <w:rPr>
          <w:color w:val="548DD4" w:themeColor="text2" w:themeTint="99"/>
          <w:lang w:val="en-US"/>
        </w:rPr>
        <w:t>i</w:t>
      </w:r>
      <w:r w:rsidR="00E5156E" w:rsidRPr="00E5156E">
        <w:rPr>
          <w:color w:val="548DD4" w:themeColor="text2" w:themeTint="99"/>
          <w:lang w:val="en-US"/>
        </w:rPr>
        <w:t>ce</w:t>
      </w:r>
      <w:r w:rsidRPr="00E5156E">
        <w:rPr>
          <w:color w:val="548DD4" w:themeColor="text2" w:themeTint="99"/>
          <w:lang w:val="en-US"/>
        </w:rPr>
        <w:t>.</w:t>
      </w:r>
    </w:p>
    <w:p w14:paraId="2F8D9A9D" w14:textId="60B0D501" w:rsidR="009108CA" w:rsidRPr="006C2DC8" w:rsidRDefault="009108CA" w:rsidP="002A1F6D">
      <w:pPr>
        <w:spacing w:line="240" w:lineRule="auto"/>
        <w:rPr>
          <w:color w:val="548DD4" w:themeColor="text2" w:themeTint="99"/>
          <w:lang w:val="en-US"/>
        </w:rPr>
      </w:pPr>
      <w:r w:rsidRPr="00E5156E">
        <w:rPr>
          <w:color w:val="548DD4" w:themeColor="text2" w:themeTint="99"/>
          <w:lang w:val="en-US"/>
        </w:rPr>
        <w:br/>
      </w:r>
      <w:r w:rsidR="00E5156E" w:rsidRPr="00E5156E">
        <w:rPr>
          <w:i/>
          <w:iCs/>
          <w:color w:val="548DD4" w:themeColor="text2" w:themeTint="99"/>
          <w:lang w:val="en-US"/>
        </w:rPr>
        <w:t>Example</w:t>
      </w:r>
      <w:r w:rsidRPr="00E5156E">
        <w:rPr>
          <w:i/>
          <w:iCs/>
          <w:color w:val="548DD4" w:themeColor="text2" w:themeTint="99"/>
          <w:lang w:val="en-US"/>
        </w:rPr>
        <w:t xml:space="preserve"> 2:</w:t>
      </w:r>
      <w:r w:rsidRPr="00E5156E">
        <w:rPr>
          <w:color w:val="548DD4" w:themeColor="text2" w:themeTint="99"/>
          <w:lang w:val="en-US"/>
        </w:rPr>
        <w:br/>
      </w:r>
      <w:r w:rsidR="00E5156E" w:rsidRPr="00E5156E">
        <w:rPr>
          <w:color w:val="548DD4" w:themeColor="text2" w:themeTint="99"/>
          <w:lang w:val="en-US"/>
        </w:rPr>
        <w:t xml:space="preserve">The evaluation will be based on a </w:t>
      </w:r>
      <w:r w:rsidR="00581629">
        <w:rPr>
          <w:color w:val="548DD4" w:themeColor="text2" w:themeTint="99"/>
          <w:lang w:val="en-US"/>
        </w:rPr>
        <w:t>balanced</w:t>
      </w:r>
      <w:r w:rsidR="00E5156E" w:rsidRPr="00E5156E">
        <w:rPr>
          <w:color w:val="548DD4" w:themeColor="text2" w:themeTint="99"/>
          <w:lang w:val="en-US"/>
        </w:rPr>
        <w:t xml:space="preserve"> assessment</w:t>
      </w:r>
      <w:r w:rsidRPr="00E5156E">
        <w:rPr>
          <w:color w:val="548DD4" w:themeColor="text2" w:themeTint="99"/>
          <w:lang w:val="en-US"/>
        </w:rPr>
        <w:t xml:space="preserve"> </w:t>
      </w:r>
      <w:r w:rsidR="00E5156E">
        <w:rPr>
          <w:color w:val="548DD4" w:themeColor="text2" w:themeTint="99"/>
          <w:lang w:val="en-US"/>
        </w:rPr>
        <w:t>of</w:t>
      </w:r>
      <w:r w:rsidRPr="00E5156E">
        <w:rPr>
          <w:color w:val="548DD4" w:themeColor="text2" w:themeTint="99"/>
          <w:lang w:val="en-US"/>
        </w:rPr>
        <w:t xml:space="preserve"> total pri</w:t>
      </w:r>
      <w:r w:rsidR="00E5156E">
        <w:rPr>
          <w:color w:val="548DD4" w:themeColor="text2" w:themeTint="99"/>
          <w:lang w:val="en-US"/>
        </w:rPr>
        <w:t>ce</w:t>
      </w:r>
      <w:r w:rsidRPr="00E5156E">
        <w:rPr>
          <w:color w:val="548DD4" w:themeColor="text2" w:themeTint="99"/>
          <w:lang w:val="en-US"/>
        </w:rPr>
        <w:t xml:space="preserve"> </w:t>
      </w:r>
      <w:r w:rsidR="00E5156E">
        <w:rPr>
          <w:color w:val="548DD4" w:themeColor="text2" w:themeTint="99"/>
          <w:lang w:val="en-US"/>
        </w:rPr>
        <w:t>and quality</w:t>
      </w:r>
      <w:r w:rsidRPr="00E5156E">
        <w:rPr>
          <w:color w:val="548DD4" w:themeColor="text2" w:themeTint="99"/>
          <w:lang w:val="en-US"/>
        </w:rPr>
        <w:t xml:space="preserve"> (</w:t>
      </w:r>
      <w:proofErr w:type="spellStart"/>
      <w:r w:rsidR="00E5156E">
        <w:rPr>
          <w:color w:val="548DD4" w:themeColor="text2" w:themeTint="99"/>
          <w:lang w:val="en-US"/>
        </w:rPr>
        <w:t>programme</w:t>
      </w:r>
      <w:proofErr w:type="spellEnd"/>
      <w:r w:rsidR="00E5156E">
        <w:rPr>
          <w:color w:val="548DD4" w:themeColor="text2" w:themeTint="99"/>
          <w:lang w:val="en-US"/>
        </w:rPr>
        <w:t xml:space="preserve"> structure</w:t>
      </w:r>
      <w:r w:rsidRPr="00E5156E">
        <w:rPr>
          <w:color w:val="548DD4" w:themeColor="text2" w:themeTint="99"/>
          <w:lang w:val="en-US"/>
        </w:rPr>
        <w:t xml:space="preserve">, </w:t>
      </w:r>
      <w:r w:rsidR="006C2DC8">
        <w:rPr>
          <w:color w:val="548DD4" w:themeColor="text2" w:themeTint="99"/>
          <w:lang w:val="en-US"/>
        </w:rPr>
        <w:t>design</w:t>
      </w:r>
      <w:r w:rsidRPr="00E5156E">
        <w:rPr>
          <w:color w:val="548DD4" w:themeColor="text2" w:themeTint="99"/>
          <w:lang w:val="en-US"/>
        </w:rPr>
        <w:t xml:space="preserve">, </w:t>
      </w:r>
      <w:r w:rsidR="006C2DC8">
        <w:rPr>
          <w:color w:val="548DD4" w:themeColor="text2" w:themeTint="99"/>
          <w:lang w:val="en-US"/>
        </w:rPr>
        <w:t>the provider’s expertise</w:t>
      </w:r>
      <w:r w:rsidRPr="00E5156E">
        <w:rPr>
          <w:color w:val="548DD4" w:themeColor="text2" w:themeTint="99"/>
          <w:lang w:val="en-US"/>
        </w:rPr>
        <w:t>).</w:t>
      </w:r>
      <w:r w:rsidR="00214897" w:rsidRPr="00E5156E">
        <w:rPr>
          <w:color w:val="548DD4" w:themeColor="text2" w:themeTint="99"/>
          <w:lang w:val="en-US"/>
        </w:rPr>
        <w:t xml:space="preserve"> </w:t>
      </w:r>
      <w:r w:rsidR="00E5156E" w:rsidRPr="006C2DC8">
        <w:rPr>
          <w:i/>
          <w:iCs/>
          <w:color w:val="548DD4" w:themeColor="text2" w:themeTint="99"/>
          <w:lang w:val="en-US"/>
        </w:rPr>
        <w:t>Cl</w:t>
      </w:r>
      <w:r w:rsidR="006C2DC8" w:rsidRPr="006C2DC8">
        <w:rPr>
          <w:i/>
          <w:iCs/>
          <w:color w:val="548DD4" w:themeColor="text2" w:themeTint="99"/>
          <w:lang w:val="en-US"/>
        </w:rPr>
        <w:t>ear</w:t>
      </w:r>
      <w:r w:rsidR="00E5156E" w:rsidRPr="006C2DC8">
        <w:rPr>
          <w:i/>
          <w:iCs/>
          <w:color w:val="548DD4" w:themeColor="text2" w:themeTint="99"/>
          <w:lang w:val="en-US"/>
        </w:rPr>
        <w:t xml:space="preserve">ly specify what </w:t>
      </w:r>
      <w:proofErr w:type="gramStart"/>
      <w:r w:rsidR="00E5156E" w:rsidRPr="006C2DC8">
        <w:rPr>
          <w:i/>
          <w:iCs/>
          <w:color w:val="548DD4" w:themeColor="text2" w:themeTint="99"/>
          <w:lang w:val="en-US"/>
        </w:rPr>
        <w:t>is considered to be</w:t>
      </w:r>
      <w:proofErr w:type="gramEnd"/>
      <w:r w:rsidR="00214897" w:rsidRPr="006C2DC8">
        <w:rPr>
          <w:i/>
          <w:iCs/>
          <w:color w:val="548DD4" w:themeColor="text2" w:themeTint="99"/>
          <w:lang w:val="en-US"/>
        </w:rPr>
        <w:t xml:space="preserve"> </w:t>
      </w:r>
      <w:r w:rsidR="00E5156E" w:rsidRPr="006C2DC8">
        <w:rPr>
          <w:i/>
          <w:iCs/>
          <w:color w:val="548DD4" w:themeColor="text2" w:themeTint="99"/>
          <w:lang w:val="en-US"/>
        </w:rPr>
        <w:t>quality</w:t>
      </w:r>
      <w:r w:rsidR="00513353">
        <w:rPr>
          <w:i/>
          <w:iCs/>
          <w:color w:val="548DD4" w:themeColor="text2" w:themeTint="99"/>
          <w:lang w:val="en-US"/>
        </w:rPr>
        <w:t xml:space="preserve"> –</w:t>
      </w:r>
      <w:r w:rsidR="00214897" w:rsidRPr="006C2DC8">
        <w:rPr>
          <w:i/>
          <w:iCs/>
          <w:color w:val="548DD4" w:themeColor="text2" w:themeTint="99"/>
          <w:lang w:val="en-US"/>
        </w:rPr>
        <w:t xml:space="preserve"> </w:t>
      </w:r>
      <w:r w:rsidR="00277154">
        <w:rPr>
          <w:i/>
          <w:iCs/>
          <w:color w:val="548DD4" w:themeColor="text2" w:themeTint="99"/>
          <w:lang w:val="en-US"/>
        </w:rPr>
        <w:t>it is to be possible to</w:t>
      </w:r>
      <w:r w:rsidR="00214897" w:rsidRPr="006C2DC8">
        <w:rPr>
          <w:i/>
          <w:iCs/>
          <w:color w:val="548DD4" w:themeColor="text2" w:themeTint="99"/>
          <w:lang w:val="en-US"/>
        </w:rPr>
        <w:t xml:space="preserve"> </w:t>
      </w:r>
      <w:r w:rsidR="006C2DC8">
        <w:rPr>
          <w:i/>
          <w:iCs/>
          <w:color w:val="548DD4" w:themeColor="text2" w:themeTint="99"/>
          <w:lang w:val="en-US"/>
        </w:rPr>
        <w:t>assess</w:t>
      </w:r>
      <w:r w:rsidR="00277154">
        <w:rPr>
          <w:i/>
          <w:iCs/>
          <w:color w:val="548DD4" w:themeColor="text2" w:themeTint="99"/>
          <w:lang w:val="en-US"/>
        </w:rPr>
        <w:t xml:space="preserve"> it</w:t>
      </w:r>
      <w:r w:rsidR="006C2DC8">
        <w:rPr>
          <w:i/>
          <w:iCs/>
          <w:color w:val="548DD4" w:themeColor="text2" w:themeTint="99"/>
          <w:lang w:val="en-US"/>
        </w:rPr>
        <w:t xml:space="preserve"> in a comparable way and be shown in what the tenderers </w:t>
      </w:r>
      <w:r w:rsidR="00277154">
        <w:rPr>
          <w:i/>
          <w:iCs/>
          <w:color w:val="548DD4" w:themeColor="text2" w:themeTint="99"/>
          <w:lang w:val="en-US"/>
        </w:rPr>
        <w:t>are</w:t>
      </w:r>
      <w:r w:rsidR="006C2DC8">
        <w:rPr>
          <w:i/>
          <w:iCs/>
          <w:color w:val="548DD4" w:themeColor="text2" w:themeTint="99"/>
          <w:lang w:val="en-US"/>
        </w:rPr>
        <w:t xml:space="preserve"> to submit. </w:t>
      </w:r>
      <w:r w:rsidR="00214897" w:rsidRPr="006C2DC8">
        <w:rPr>
          <w:i/>
          <w:iCs/>
          <w:color w:val="548DD4" w:themeColor="text2" w:themeTint="99"/>
          <w:lang w:val="en-US"/>
        </w:rPr>
        <w:t xml:space="preserve"> </w:t>
      </w:r>
    </w:p>
    <w:p w14:paraId="4D7BAB0A" w14:textId="1C5D8F41" w:rsidR="00B44D15" w:rsidRPr="006C2DC8" w:rsidRDefault="00B44D15" w:rsidP="002A1F6D">
      <w:pPr>
        <w:spacing w:line="240" w:lineRule="auto"/>
        <w:rPr>
          <w:lang w:val="en-US"/>
        </w:rPr>
      </w:pPr>
    </w:p>
    <w:p w14:paraId="500E37A4" w14:textId="530010A0" w:rsidR="00B44D15" w:rsidRPr="00277154" w:rsidRDefault="0013659C" w:rsidP="002A1F6D">
      <w:pPr>
        <w:pStyle w:val="Rubrik2"/>
        <w:numPr>
          <w:ilvl w:val="0"/>
          <w:numId w:val="16"/>
        </w:numPr>
        <w:rPr>
          <w:rFonts w:cs="Arial"/>
          <w:b/>
          <w:bCs/>
        </w:rPr>
      </w:pPr>
      <w:proofErr w:type="spellStart"/>
      <w:r>
        <w:rPr>
          <w:rFonts w:eastAsia="Adobe Garamond Pro" w:cs="Arial"/>
          <w:b/>
          <w:bCs/>
        </w:rPr>
        <w:t>Quotation</w:t>
      </w:r>
      <w:proofErr w:type="spellEnd"/>
      <w:r w:rsidR="006C2DC8" w:rsidRPr="00277154">
        <w:rPr>
          <w:rFonts w:eastAsia="Adobe Garamond Pro" w:cs="Arial"/>
          <w:b/>
          <w:bCs/>
        </w:rPr>
        <w:t xml:space="preserve"> </w:t>
      </w:r>
      <w:proofErr w:type="spellStart"/>
      <w:r w:rsidR="006C2DC8" w:rsidRPr="00277154">
        <w:rPr>
          <w:rFonts w:eastAsia="Adobe Garamond Pro" w:cs="Arial"/>
          <w:b/>
          <w:bCs/>
        </w:rPr>
        <w:t>content</w:t>
      </w:r>
      <w:proofErr w:type="spellEnd"/>
    </w:p>
    <w:p w14:paraId="4C795B9B" w14:textId="47EFC6BC" w:rsidR="00B44D15" w:rsidRPr="006C2DC8" w:rsidRDefault="006C2DC8" w:rsidP="002A1F6D">
      <w:pPr>
        <w:spacing w:line="240" w:lineRule="auto"/>
        <w:rPr>
          <w:highlight w:val="yellow"/>
          <w:lang w:val="en-US"/>
        </w:rPr>
      </w:pPr>
      <w:r w:rsidRPr="006C2DC8">
        <w:rPr>
          <w:iCs/>
          <w:lang w:val="en-US"/>
        </w:rPr>
        <w:t xml:space="preserve">The </w:t>
      </w:r>
      <w:r w:rsidR="0013659C">
        <w:rPr>
          <w:iCs/>
          <w:lang w:val="en-US"/>
        </w:rPr>
        <w:t>quotation</w:t>
      </w:r>
      <w:r w:rsidRPr="006C2DC8">
        <w:rPr>
          <w:iCs/>
          <w:lang w:val="en-US"/>
        </w:rPr>
        <w:t xml:space="preserve"> is to contain the following</w:t>
      </w:r>
      <w:r w:rsidR="00B44D15" w:rsidRPr="006C2DC8">
        <w:rPr>
          <w:iCs/>
          <w:lang w:val="en-US"/>
        </w:rPr>
        <w:t xml:space="preserve"> information: </w:t>
      </w:r>
      <w:r w:rsidR="00B44D15" w:rsidRPr="006C2DC8">
        <w:rPr>
          <w:iCs/>
          <w:lang w:val="en-US"/>
        </w:rPr>
        <w:br/>
      </w:r>
    </w:p>
    <w:p w14:paraId="66BC18A8" w14:textId="1D82CE6C" w:rsidR="00B44D15" w:rsidRDefault="006C2DC8" w:rsidP="002A1F6D">
      <w:pPr>
        <w:pStyle w:val="Liststycke"/>
        <w:numPr>
          <w:ilvl w:val="0"/>
          <w:numId w:val="21"/>
        </w:numPr>
      </w:pPr>
      <w:r>
        <w:t>Tenderer’s</w:t>
      </w:r>
      <w:r w:rsidR="00B44D15">
        <w:t xml:space="preserve"> nam</w:t>
      </w:r>
      <w:r>
        <w:t>e</w:t>
      </w:r>
    </w:p>
    <w:p w14:paraId="590ACC95" w14:textId="400B3DD8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2A1F6D">
        <w:rPr>
          <w:rFonts w:ascii="Times New Roman" w:hAnsi="Times New Roman" w:cs="Times New Roman"/>
        </w:rPr>
        <w:t>Organisation</w:t>
      </w:r>
      <w:proofErr w:type="spellEnd"/>
      <w:r w:rsidR="006C2DC8">
        <w:rPr>
          <w:rFonts w:ascii="Times New Roman" w:hAnsi="Times New Roman" w:cs="Times New Roman"/>
        </w:rPr>
        <w:t xml:space="preserve"> n</w:t>
      </w:r>
      <w:r w:rsidRPr="002A1F6D">
        <w:rPr>
          <w:rFonts w:ascii="Times New Roman" w:hAnsi="Times New Roman" w:cs="Times New Roman"/>
        </w:rPr>
        <w:t>um</w:t>
      </w:r>
      <w:r w:rsidR="006C2DC8">
        <w:rPr>
          <w:rFonts w:ascii="Times New Roman" w:hAnsi="Times New Roman" w:cs="Times New Roman"/>
        </w:rPr>
        <w:t>b</w:t>
      </w:r>
      <w:r w:rsidRPr="002A1F6D">
        <w:rPr>
          <w:rFonts w:ascii="Times New Roman" w:hAnsi="Times New Roman" w:cs="Times New Roman"/>
        </w:rPr>
        <w:t xml:space="preserve">er </w:t>
      </w:r>
    </w:p>
    <w:p w14:paraId="0E574B05" w14:textId="22FBF674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r w:rsidRPr="002A1F6D">
        <w:rPr>
          <w:rFonts w:ascii="Times New Roman" w:hAnsi="Times New Roman" w:cs="Times New Roman"/>
        </w:rPr>
        <w:t>Ad</w:t>
      </w:r>
      <w:r w:rsidR="00256CB4">
        <w:rPr>
          <w:rFonts w:ascii="Times New Roman" w:hAnsi="Times New Roman" w:cs="Times New Roman"/>
        </w:rPr>
        <w:t>d</w:t>
      </w:r>
      <w:r w:rsidRPr="002A1F6D">
        <w:rPr>
          <w:rFonts w:ascii="Times New Roman" w:hAnsi="Times New Roman" w:cs="Times New Roman"/>
        </w:rPr>
        <w:t>ress</w:t>
      </w:r>
    </w:p>
    <w:p w14:paraId="45E5BEF4" w14:textId="6AF8B5B0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r w:rsidRPr="002A1F6D">
        <w:rPr>
          <w:rFonts w:ascii="Times New Roman" w:hAnsi="Times New Roman" w:cs="Times New Roman"/>
        </w:rPr>
        <w:t>Posta</w:t>
      </w:r>
      <w:r w:rsidR="00256CB4">
        <w:rPr>
          <w:rFonts w:ascii="Times New Roman" w:hAnsi="Times New Roman" w:cs="Times New Roman"/>
        </w:rPr>
        <w:t>l ad</w:t>
      </w:r>
      <w:r w:rsidRPr="002A1F6D">
        <w:rPr>
          <w:rFonts w:ascii="Times New Roman" w:hAnsi="Times New Roman" w:cs="Times New Roman"/>
        </w:rPr>
        <w:t>dress</w:t>
      </w:r>
    </w:p>
    <w:p w14:paraId="19DB8311" w14:textId="6B6928CB" w:rsidR="00B44D15" w:rsidRPr="002A1F6D" w:rsidRDefault="00256CB4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44D15" w:rsidRPr="002A1F6D">
        <w:rPr>
          <w:rFonts w:ascii="Times New Roman" w:hAnsi="Times New Roman" w:cs="Times New Roman"/>
        </w:rPr>
        <w:t>onta</w:t>
      </w:r>
      <w:r>
        <w:rPr>
          <w:rFonts w:ascii="Times New Roman" w:hAnsi="Times New Roman" w:cs="Times New Roman"/>
        </w:rPr>
        <w:t>c</w:t>
      </w:r>
      <w:r w:rsidR="00B44D15" w:rsidRPr="002A1F6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</w:t>
      </w:r>
      <w:r w:rsidR="00B44D15" w:rsidRPr="002A1F6D">
        <w:rPr>
          <w:rFonts w:ascii="Times New Roman" w:hAnsi="Times New Roman" w:cs="Times New Roman"/>
        </w:rPr>
        <w:t>person</w:t>
      </w:r>
      <w:r>
        <w:rPr>
          <w:rFonts w:ascii="Times New Roman" w:hAnsi="Times New Roman" w:cs="Times New Roman"/>
        </w:rPr>
        <w:t>’</w:t>
      </w:r>
      <w:r w:rsidR="00B44D15" w:rsidRPr="002A1F6D">
        <w:rPr>
          <w:rFonts w:ascii="Times New Roman" w:hAnsi="Times New Roman" w:cs="Times New Roman"/>
        </w:rPr>
        <w:t>s nam</w:t>
      </w:r>
      <w:r>
        <w:rPr>
          <w:rFonts w:ascii="Times New Roman" w:hAnsi="Times New Roman" w:cs="Times New Roman"/>
        </w:rPr>
        <w:t>e</w:t>
      </w:r>
    </w:p>
    <w:p w14:paraId="153FD049" w14:textId="217D90B4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r w:rsidRPr="002A1F6D">
        <w:rPr>
          <w:rFonts w:ascii="Times New Roman" w:hAnsi="Times New Roman" w:cs="Times New Roman"/>
        </w:rPr>
        <w:t>Tele</w:t>
      </w:r>
      <w:r w:rsidR="00256CB4">
        <w:rPr>
          <w:rFonts w:ascii="Times New Roman" w:hAnsi="Times New Roman" w:cs="Times New Roman"/>
        </w:rPr>
        <w:t>ph</w:t>
      </w:r>
      <w:r w:rsidRPr="002A1F6D">
        <w:rPr>
          <w:rFonts w:ascii="Times New Roman" w:hAnsi="Times New Roman" w:cs="Times New Roman"/>
        </w:rPr>
        <w:t>on</w:t>
      </w:r>
      <w:r w:rsidR="00256CB4">
        <w:rPr>
          <w:rFonts w:ascii="Times New Roman" w:hAnsi="Times New Roman" w:cs="Times New Roman"/>
        </w:rPr>
        <w:t xml:space="preserve">e </w:t>
      </w:r>
      <w:r w:rsidRPr="002A1F6D">
        <w:rPr>
          <w:rFonts w:ascii="Times New Roman" w:hAnsi="Times New Roman" w:cs="Times New Roman"/>
        </w:rPr>
        <w:t>num</w:t>
      </w:r>
      <w:r w:rsidR="00256CB4">
        <w:rPr>
          <w:rFonts w:ascii="Times New Roman" w:hAnsi="Times New Roman" w:cs="Times New Roman"/>
        </w:rPr>
        <w:t>b</w:t>
      </w:r>
      <w:r w:rsidRPr="002A1F6D">
        <w:rPr>
          <w:rFonts w:ascii="Times New Roman" w:hAnsi="Times New Roman" w:cs="Times New Roman"/>
        </w:rPr>
        <w:t xml:space="preserve">er </w:t>
      </w:r>
    </w:p>
    <w:p w14:paraId="4C264155" w14:textId="19F18005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r w:rsidRPr="002A1F6D">
        <w:rPr>
          <w:rFonts w:ascii="Times New Roman" w:hAnsi="Times New Roman" w:cs="Times New Roman"/>
        </w:rPr>
        <w:t>E</w:t>
      </w:r>
      <w:r w:rsidR="00256CB4">
        <w:rPr>
          <w:rFonts w:ascii="Times New Roman" w:hAnsi="Times New Roman" w:cs="Times New Roman"/>
        </w:rPr>
        <w:t>mail</w:t>
      </w:r>
    </w:p>
    <w:p w14:paraId="72A53849" w14:textId="7FC3858C" w:rsidR="00B44D15" w:rsidRPr="006C2DC8" w:rsidRDefault="00B44D15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6C2DC8">
        <w:rPr>
          <w:highlight w:val="yellow"/>
          <w:lang w:val="en-US"/>
        </w:rPr>
        <w:lastRenderedPageBreak/>
        <w:br/>
      </w:r>
      <w:r w:rsidRPr="006C2DC8">
        <w:rPr>
          <w:i/>
          <w:iCs/>
          <w:color w:val="548DD4" w:themeColor="text2" w:themeTint="99"/>
          <w:lang w:val="en-US"/>
        </w:rPr>
        <w:t>H</w:t>
      </w:r>
      <w:r w:rsidR="006C2DC8" w:rsidRPr="006C2DC8">
        <w:rPr>
          <w:i/>
          <w:iCs/>
          <w:color w:val="548DD4" w:themeColor="text2" w:themeTint="99"/>
          <w:lang w:val="en-US"/>
        </w:rPr>
        <w:t xml:space="preserve">ere, you describe what the </w:t>
      </w:r>
      <w:r w:rsidR="008F223F">
        <w:rPr>
          <w:i/>
          <w:iCs/>
          <w:color w:val="548DD4" w:themeColor="text2" w:themeTint="99"/>
          <w:lang w:val="en-US"/>
        </w:rPr>
        <w:t>quotation</w:t>
      </w:r>
      <w:r w:rsidR="006C2DC8" w:rsidRPr="006C2DC8">
        <w:rPr>
          <w:i/>
          <w:iCs/>
          <w:color w:val="548DD4" w:themeColor="text2" w:themeTint="99"/>
          <w:lang w:val="en-US"/>
        </w:rPr>
        <w:t xml:space="preserve"> needs to include</w:t>
      </w:r>
      <w:r w:rsidRPr="006C2DC8">
        <w:rPr>
          <w:i/>
          <w:iCs/>
          <w:color w:val="548DD4" w:themeColor="text2" w:themeTint="99"/>
          <w:lang w:val="en-US"/>
        </w:rPr>
        <w:t xml:space="preserve"> </w:t>
      </w:r>
      <w:r w:rsidR="006C2DC8" w:rsidRPr="006C2DC8">
        <w:rPr>
          <w:i/>
          <w:iCs/>
          <w:color w:val="548DD4" w:themeColor="text2" w:themeTint="99"/>
          <w:lang w:val="en-US"/>
        </w:rPr>
        <w:t xml:space="preserve">in addition to the above </w:t>
      </w:r>
      <w:proofErr w:type="gramStart"/>
      <w:r w:rsidR="006C2DC8" w:rsidRPr="006C2DC8">
        <w:rPr>
          <w:i/>
          <w:iCs/>
          <w:color w:val="548DD4" w:themeColor="text2" w:themeTint="99"/>
          <w:lang w:val="en-US"/>
        </w:rPr>
        <w:t xml:space="preserve">in </w:t>
      </w:r>
      <w:r w:rsidR="006C2DC8">
        <w:rPr>
          <w:i/>
          <w:iCs/>
          <w:color w:val="548DD4" w:themeColor="text2" w:themeTint="99"/>
          <w:lang w:val="en-US"/>
        </w:rPr>
        <w:t>order for</w:t>
      </w:r>
      <w:proofErr w:type="gramEnd"/>
      <w:r w:rsidR="006C2DC8">
        <w:rPr>
          <w:i/>
          <w:iCs/>
          <w:color w:val="548DD4" w:themeColor="text2" w:themeTint="99"/>
          <w:lang w:val="en-US"/>
        </w:rPr>
        <w:t xml:space="preserve"> you to decide whether i</w:t>
      </w:r>
      <w:r w:rsidR="00513353">
        <w:rPr>
          <w:i/>
          <w:iCs/>
          <w:color w:val="548DD4" w:themeColor="text2" w:themeTint="99"/>
          <w:lang w:val="en-US"/>
        </w:rPr>
        <w:t>t</w:t>
      </w:r>
      <w:r w:rsidR="006C2DC8">
        <w:rPr>
          <w:i/>
          <w:iCs/>
          <w:color w:val="548DD4" w:themeColor="text2" w:themeTint="99"/>
          <w:lang w:val="en-US"/>
        </w:rPr>
        <w:t xml:space="preserve"> fulfils your needs etc.</w:t>
      </w:r>
      <w:r w:rsidRPr="006C2DC8">
        <w:rPr>
          <w:i/>
          <w:iCs/>
          <w:color w:val="548DD4" w:themeColor="text2" w:themeTint="99"/>
          <w:lang w:val="en-US"/>
        </w:rPr>
        <w:t xml:space="preserve"> </w:t>
      </w:r>
      <w:r w:rsidR="006C2DC8">
        <w:rPr>
          <w:i/>
          <w:iCs/>
          <w:color w:val="548DD4" w:themeColor="text2" w:themeTint="99"/>
          <w:lang w:val="en-US"/>
        </w:rPr>
        <w:t>e.g.</w:t>
      </w:r>
      <w:r w:rsidRPr="006C2DC8">
        <w:rPr>
          <w:i/>
          <w:iCs/>
          <w:color w:val="548DD4" w:themeColor="text2" w:themeTint="99"/>
          <w:lang w:val="en-US"/>
        </w:rPr>
        <w:t xml:space="preserve">: </w:t>
      </w:r>
    </w:p>
    <w:p w14:paraId="476D43A0" w14:textId="77777777" w:rsidR="00B44D15" w:rsidRPr="006C2DC8" w:rsidRDefault="00B44D15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</w:p>
    <w:p w14:paraId="45C83BBF" w14:textId="77777777" w:rsidR="00B44D15" w:rsidRPr="00CE0CBA" w:rsidRDefault="00B44D15" w:rsidP="002A1F6D">
      <w:pPr>
        <w:pStyle w:val="Liststycke"/>
        <w:numPr>
          <w:ilvl w:val="0"/>
          <w:numId w:val="20"/>
        </w:numPr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>CV</w:t>
      </w:r>
    </w:p>
    <w:p w14:paraId="2DA8FA6F" w14:textId="17DA0B9B" w:rsidR="00B44D15" w:rsidRPr="00CE0CBA" w:rsidRDefault="00B44D15" w:rsidP="002A1F6D">
      <w:pPr>
        <w:pStyle w:val="Liststycke"/>
        <w:numPr>
          <w:ilvl w:val="0"/>
          <w:numId w:val="20"/>
        </w:numPr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>Produ</w:t>
      </w:r>
      <w:r w:rsidR="00256CB4">
        <w:rPr>
          <w:i/>
          <w:iCs/>
          <w:color w:val="548DD4" w:themeColor="text2" w:themeTint="99"/>
        </w:rPr>
        <w:t>c</w:t>
      </w:r>
      <w:r w:rsidRPr="00CE0CBA">
        <w:rPr>
          <w:i/>
          <w:iCs/>
          <w:color w:val="548DD4" w:themeColor="text2" w:themeTint="99"/>
        </w:rPr>
        <w:t>t</w:t>
      </w:r>
      <w:r w:rsidR="00256CB4">
        <w:rPr>
          <w:i/>
          <w:iCs/>
          <w:color w:val="548DD4" w:themeColor="text2" w:themeTint="99"/>
        </w:rPr>
        <w:t xml:space="preserve"> sheet</w:t>
      </w:r>
      <w:r w:rsidRPr="00CE0CBA">
        <w:rPr>
          <w:i/>
          <w:iCs/>
          <w:color w:val="548DD4" w:themeColor="text2" w:themeTint="99"/>
        </w:rPr>
        <w:t xml:space="preserve"> </w:t>
      </w:r>
    </w:p>
    <w:p w14:paraId="469C4B51" w14:textId="48C14D15" w:rsidR="00B44D15" w:rsidRPr="00CE0CBA" w:rsidRDefault="00256CB4" w:rsidP="002A1F6D">
      <w:pPr>
        <w:pStyle w:val="Liststycke"/>
        <w:numPr>
          <w:ilvl w:val="0"/>
          <w:numId w:val="20"/>
        </w:num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 xml:space="preserve">Description of implementation </w:t>
      </w:r>
    </w:p>
    <w:p w14:paraId="4C4D6450" w14:textId="1AC48EEF" w:rsidR="00B44D15" w:rsidRDefault="00B44D15" w:rsidP="002A1F6D">
      <w:pPr>
        <w:spacing w:line="240" w:lineRule="auto"/>
      </w:pPr>
    </w:p>
    <w:p w14:paraId="01AC21CC" w14:textId="1865DD46" w:rsidR="002A1F6D" w:rsidRPr="006C2DC8" w:rsidRDefault="006C2DC8" w:rsidP="002A1F6D">
      <w:pPr>
        <w:spacing w:line="240" w:lineRule="auto"/>
        <w:rPr>
          <w:lang w:val="en-US"/>
        </w:rPr>
      </w:pPr>
      <w:r w:rsidRPr="006C2DC8">
        <w:rPr>
          <w:lang w:val="en-US"/>
        </w:rPr>
        <w:t xml:space="preserve">By submitting a </w:t>
      </w:r>
      <w:r w:rsidR="0013659C">
        <w:rPr>
          <w:lang w:val="en-US"/>
        </w:rPr>
        <w:t>quotation</w:t>
      </w:r>
      <w:r w:rsidRPr="006C2DC8">
        <w:rPr>
          <w:lang w:val="en-US"/>
        </w:rPr>
        <w:t>, the tenderer</w:t>
      </w:r>
      <w:r w:rsidR="002A1F6D" w:rsidRPr="006C2DC8">
        <w:rPr>
          <w:lang w:val="en-US"/>
        </w:rPr>
        <w:t xml:space="preserve"> </w:t>
      </w:r>
      <w:r w:rsidRPr="006C2DC8">
        <w:rPr>
          <w:lang w:val="en-US"/>
        </w:rPr>
        <w:t>confirms that all the requir</w:t>
      </w:r>
      <w:r>
        <w:rPr>
          <w:lang w:val="en-US"/>
        </w:rPr>
        <w:t>ements</w:t>
      </w:r>
      <w:r w:rsidRPr="006C2DC8">
        <w:rPr>
          <w:lang w:val="en-US"/>
        </w:rPr>
        <w:t xml:space="preserve"> </w:t>
      </w:r>
      <w:r>
        <w:rPr>
          <w:lang w:val="en-US"/>
        </w:rPr>
        <w:t xml:space="preserve">and terms of the invitation to </w:t>
      </w:r>
      <w:r w:rsidR="008F223F">
        <w:rPr>
          <w:lang w:val="en-US"/>
        </w:rPr>
        <w:t>quotation</w:t>
      </w:r>
      <w:r>
        <w:rPr>
          <w:lang w:val="en-US"/>
        </w:rPr>
        <w:t xml:space="preserve"> are fulfilled</w:t>
      </w:r>
      <w:r w:rsidR="002A1F6D" w:rsidRPr="006C2DC8">
        <w:rPr>
          <w:lang w:val="en-US"/>
        </w:rPr>
        <w:t xml:space="preserve">. </w:t>
      </w:r>
    </w:p>
    <w:p w14:paraId="23BBF61A" w14:textId="5D60B661" w:rsidR="009108CA" w:rsidRPr="002A1F6D" w:rsidRDefault="004C3CC4" w:rsidP="002A1F6D">
      <w:pPr>
        <w:pStyle w:val="Rubrik2"/>
        <w:numPr>
          <w:ilvl w:val="0"/>
          <w:numId w:val="16"/>
        </w:numPr>
        <w:rPr>
          <w:b/>
          <w:bCs/>
        </w:rPr>
      </w:pPr>
      <w:proofErr w:type="spellStart"/>
      <w:r>
        <w:rPr>
          <w:b/>
          <w:bCs/>
        </w:rPr>
        <w:t>Contract</w:t>
      </w:r>
      <w:proofErr w:type="spellEnd"/>
    </w:p>
    <w:p w14:paraId="239093E9" w14:textId="1223B248" w:rsidR="009108CA" w:rsidRPr="00D40CB4" w:rsidRDefault="00256CB4" w:rsidP="002A1F6D">
      <w:pPr>
        <w:spacing w:line="240" w:lineRule="auto"/>
        <w:rPr>
          <w:color w:val="548DD4" w:themeColor="text2" w:themeTint="99"/>
          <w:lang w:val="en-US"/>
        </w:rPr>
      </w:pPr>
      <w:r w:rsidRPr="00256CB4">
        <w:rPr>
          <w:lang w:val="en-US"/>
        </w:rPr>
        <w:t xml:space="preserve">The </w:t>
      </w:r>
      <w:r w:rsidR="004C3CC4">
        <w:rPr>
          <w:lang w:val="en-US"/>
        </w:rPr>
        <w:t>contract</w:t>
      </w:r>
      <w:r w:rsidRPr="00256CB4">
        <w:rPr>
          <w:lang w:val="en-US"/>
        </w:rPr>
        <w:t xml:space="preserve"> is signed</w:t>
      </w:r>
      <w:r w:rsidR="009108CA" w:rsidRPr="00256CB4">
        <w:rPr>
          <w:lang w:val="en-US"/>
        </w:rPr>
        <w:t xml:space="preserve"> </w:t>
      </w:r>
      <w:r w:rsidRPr="00256CB4">
        <w:rPr>
          <w:lang w:val="en-US"/>
        </w:rPr>
        <w:t>in accordance with</w:t>
      </w:r>
      <w:r w:rsidR="009108CA" w:rsidRPr="00256CB4">
        <w:rPr>
          <w:lang w:val="en-US"/>
        </w:rPr>
        <w:t xml:space="preserve"> </w:t>
      </w:r>
      <w:r>
        <w:rPr>
          <w:lang w:val="en-US"/>
        </w:rPr>
        <w:t>Appendix</w:t>
      </w:r>
      <w:r w:rsidR="009108CA" w:rsidRPr="00256CB4">
        <w:rPr>
          <w:lang w:val="en-US"/>
        </w:rPr>
        <w:t xml:space="preserve"> 1. </w:t>
      </w:r>
      <w:r w:rsidRPr="00D40CB4">
        <w:rPr>
          <w:i/>
          <w:iCs/>
          <w:color w:val="548DD4" w:themeColor="text2" w:themeTint="99"/>
          <w:lang w:val="en-US"/>
        </w:rPr>
        <w:t>Terms of</w:t>
      </w:r>
      <w:r w:rsidR="004C3CC4">
        <w:rPr>
          <w:i/>
          <w:iCs/>
          <w:color w:val="548DD4" w:themeColor="text2" w:themeTint="99"/>
          <w:lang w:val="en-US"/>
        </w:rPr>
        <w:t xml:space="preserve"> Contract</w:t>
      </w:r>
      <w:r w:rsidR="009108CA" w:rsidRPr="00D40CB4">
        <w:rPr>
          <w:i/>
          <w:iCs/>
          <w:color w:val="548DD4" w:themeColor="text2" w:themeTint="99"/>
          <w:lang w:val="en-US"/>
        </w:rPr>
        <w:t xml:space="preserve"> XXXX</w:t>
      </w:r>
    </w:p>
    <w:p w14:paraId="0A9F9C60" w14:textId="283ED862" w:rsidR="009108CA" w:rsidRPr="00D40CB4" w:rsidRDefault="009108CA" w:rsidP="002A1F6D">
      <w:pPr>
        <w:spacing w:line="240" w:lineRule="auto"/>
        <w:rPr>
          <w:i/>
          <w:iCs/>
          <w:lang w:val="en-US"/>
        </w:rPr>
      </w:pPr>
    </w:p>
    <w:p w14:paraId="054C4C96" w14:textId="7FA0C582" w:rsidR="009108CA" w:rsidRPr="00256CB4" w:rsidRDefault="00256CB4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256CB4">
        <w:rPr>
          <w:i/>
          <w:iCs/>
          <w:color w:val="548DD4" w:themeColor="text2" w:themeTint="99"/>
          <w:lang w:val="en-US"/>
        </w:rPr>
        <w:t>The above is to be ad</w:t>
      </w:r>
      <w:r>
        <w:rPr>
          <w:i/>
          <w:iCs/>
          <w:color w:val="548DD4" w:themeColor="text2" w:themeTint="99"/>
          <w:lang w:val="en-US"/>
        </w:rPr>
        <w:t>justed</w:t>
      </w:r>
      <w:r w:rsidR="009108CA" w:rsidRPr="00256CB4">
        <w:rPr>
          <w:i/>
          <w:iCs/>
          <w:color w:val="548DD4" w:themeColor="text2" w:themeTint="99"/>
          <w:lang w:val="en-US"/>
        </w:rPr>
        <w:t xml:space="preserve"> </w:t>
      </w:r>
      <w:r w:rsidRPr="00C51616">
        <w:rPr>
          <w:i/>
          <w:iCs/>
          <w:color w:val="548DD4" w:themeColor="text2" w:themeTint="99"/>
          <w:lang w:val="en-US"/>
        </w:rPr>
        <w:t xml:space="preserve">based on the </w:t>
      </w:r>
      <w:r>
        <w:rPr>
          <w:i/>
          <w:iCs/>
          <w:color w:val="548DD4" w:themeColor="text2" w:themeTint="99"/>
          <w:lang w:val="en-US"/>
        </w:rPr>
        <w:t xml:space="preserve">type of </w:t>
      </w:r>
      <w:proofErr w:type="spellStart"/>
      <w:r w:rsidR="001B4D3D">
        <w:rPr>
          <w:i/>
          <w:iCs/>
          <w:color w:val="548DD4" w:themeColor="text2" w:themeTint="99"/>
          <w:lang w:val="en-US"/>
        </w:rPr>
        <w:t>contract</w:t>
      </w:r>
      <w:r>
        <w:rPr>
          <w:i/>
          <w:iCs/>
          <w:color w:val="548DD4" w:themeColor="text2" w:themeTint="99"/>
          <w:lang w:val="en-US"/>
        </w:rPr>
        <w:t>t</w:t>
      </w:r>
      <w:proofErr w:type="spellEnd"/>
      <w:r>
        <w:rPr>
          <w:i/>
          <w:iCs/>
          <w:color w:val="548DD4" w:themeColor="text2" w:themeTint="99"/>
          <w:lang w:val="en-US"/>
        </w:rPr>
        <w:t xml:space="preserve"> you are using</w:t>
      </w:r>
      <w:r w:rsidRPr="00256CB4">
        <w:rPr>
          <w:i/>
          <w:iCs/>
          <w:color w:val="548DD4" w:themeColor="text2" w:themeTint="99"/>
          <w:lang w:val="en-US"/>
        </w:rPr>
        <w:t xml:space="preserve"> </w:t>
      </w:r>
      <w:r w:rsidR="009108CA" w:rsidRPr="00256CB4">
        <w:rPr>
          <w:i/>
          <w:iCs/>
          <w:color w:val="548DD4" w:themeColor="text2" w:themeTint="99"/>
          <w:lang w:val="en-US"/>
        </w:rPr>
        <w:t>(</w:t>
      </w:r>
      <w:r w:rsidR="001B4D3D">
        <w:rPr>
          <w:i/>
          <w:iCs/>
          <w:color w:val="548DD4" w:themeColor="text2" w:themeTint="99"/>
          <w:lang w:val="en-US"/>
        </w:rPr>
        <w:t>Goods</w:t>
      </w:r>
      <w:r w:rsidR="009108CA" w:rsidRPr="00256CB4">
        <w:rPr>
          <w:i/>
          <w:iCs/>
          <w:color w:val="548DD4" w:themeColor="text2" w:themeTint="99"/>
          <w:lang w:val="en-US"/>
        </w:rPr>
        <w:t>/</w:t>
      </w:r>
      <w:r w:rsidRPr="00256CB4">
        <w:rPr>
          <w:i/>
          <w:iCs/>
          <w:color w:val="548DD4" w:themeColor="text2" w:themeTint="99"/>
          <w:lang w:val="en-US"/>
        </w:rPr>
        <w:t>Service</w:t>
      </w:r>
      <w:r w:rsidR="001B4D3D">
        <w:rPr>
          <w:i/>
          <w:iCs/>
          <w:color w:val="548DD4" w:themeColor="text2" w:themeTint="99"/>
          <w:lang w:val="en-US"/>
        </w:rPr>
        <w:t>s</w:t>
      </w:r>
      <w:r w:rsidR="004E03AF" w:rsidRPr="00256CB4">
        <w:rPr>
          <w:i/>
          <w:iCs/>
          <w:color w:val="548DD4" w:themeColor="text2" w:themeTint="99"/>
          <w:lang w:val="en-US"/>
        </w:rPr>
        <w:t>/</w:t>
      </w:r>
      <w:r w:rsidRPr="00256CB4">
        <w:rPr>
          <w:i/>
          <w:iCs/>
          <w:color w:val="548DD4" w:themeColor="text2" w:themeTint="99"/>
          <w:lang w:val="en-US"/>
        </w:rPr>
        <w:t>Equipment</w:t>
      </w:r>
      <w:r w:rsidR="009108CA" w:rsidRPr="00256CB4">
        <w:rPr>
          <w:i/>
          <w:iCs/>
          <w:color w:val="548DD4" w:themeColor="text2" w:themeTint="99"/>
          <w:lang w:val="en-US"/>
        </w:rPr>
        <w:t>)</w:t>
      </w:r>
      <w:r w:rsidR="00214897" w:rsidRPr="00256CB4">
        <w:rPr>
          <w:i/>
          <w:iCs/>
          <w:color w:val="548DD4" w:themeColor="text2" w:themeTint="99"/>
          <w:lang w:val="en-US"/>
        </w:rPr>
        <w:t xml:space="preserve">. </w:t>
      </w:r>
    </w:p>
    <w:p w14:paraId="53334DB5" w14:textId="247C0E97" w:rsidR="007D2086" w:rsidRPr="002A1F6D" w:rsidRDefault="00C51616" w:rsidP="002A1F6D">
      <w:pPr>
        <w:pStyle w:val="Rubrik2"/>
        <w:numPr>
          <w:ilvl w:val="0"/>
          <w:numId w:val="16"/>
        </w:numPr>
        <w:rPr>
          <w:b/>
          <w:bCs/>
        </w:rPr>
      </w:pPr>
      <w:proofErr w:type="spellStart"/>
      <w:r>
        <w:rPr>
          <w:b/>
          <w:bCs/>
        </w:rPr>
        <w:t>Appendices</w:t>
      </w:r>
      <w:proofErr w:type="spellEnd"/>
      <w:r w:rsidR="009108CA" w:rsidRPr="002A1F6D">
        <w:rPr>
          <w:b/>
          <w:bCs/>
        </w:rPr>
        <w:t xml:space="preserve"> </w:t>
      </w:r>
    </w:p>
    <w:p w14:paraId="57C91014" w14:textId="63A0FE1F" w:rsidR="009108CA" w:rsidRPr="00C51616" w:rsidRDefault="00C51616" w:rsidP="002A1F6D">
      <w:pPr>
        <w:spacing w:line="240" w:lineRule="auto"/>
        <w:rPr>
          <w:i/>
          <w:iCs/>
          <w:lang w:val="en-US"/>
        </w:rPr>
      </w:pPr>
      <w:r w:rsidRPr="00C51616">
        <w:rPr>
          <w:lang w:val="en-US"/>
        </w:rPr>
        <w:t>Appendix</w:t>
      </w:r>
      <w:r w:rsidR="009108CA" w:rsidRPr="00C51616">
        <w:rPr>
          <w:lang w:val="en-US"/>
        </w:rPr>
        <w:t xml:space="preserve"> 1. </w:t>
      </w:r>
      <w:r>
        <w:rPr>
          <w:lang w:val="en-US"/>
        </w:rPr>
        <w:t xml:space="preserve">Terms of </w:t>
      </w:r>
      <w:r w:rsidR="00875AC5">
        <w:rPr>
          <w:lang w:val="en-US"/>
        </w:rPr>
        <w:t xml:space="preserve">Contract </w:t>
      </w:r>
      <w:r w:rsidR="009108CA" w:rsidRPr="00C51616">
        <w:rPr>
          <w:i/>
          <w:iCs/>
          <w:color w:val="548DD4" w:themeColor="text2" w:themeTint="99"/>
          <w:lang w:val="en-US"/>
        </w:rPr>
        <w:t>XXX (Produ</w:t>
      </w:r>
      <w:r>
        <w:rPr>
          <w:i/>
          <w:iCs/>
          <w:color w:val="548DD4" w:themeColor="text2" w:themeTint="99"/>
          <w:lang w:val="en-US"/>
        </w:rPr>
        <w:t>c</w:t>
      </w:r>
      <w:r w:rsidR="009108CA" w:rsidRPr="00C51616">
        <w:rPr>
          <w:i/>
          <w:iCs/>
          <w:color w:val="548DD4" w:themeColor="text2" w:themeTint="99"/>
          <w:lang w:val="en-US"/>
        </w:rPr>
        <w:t>t/</w:t>
      </w:r>
      <w:r w:rsidRPr="00C51616">
        <w:rPr>
          <w:i/>
          <w:iCs/>
          <w:color w:val="548DD4" w:themeColor="text2" w:themeTint="99"/>
          <w:lang w:val="en-US"/>
        </w:rPr>
        <w:t>Service</w:t>
      </w:r>
      <w:r w:rsidR="004E03AF" w:rsidRPr="00C51616">
        <w:rPr>
          <w:i/>
          <w:iCs/>
          <w:color w:val="548DD4" w:themeColor="text2" w:themeTint="99"/>
          <w:lang w:val="en-US"/>
        </w:rPr>
        <w:t>/</w:t>
      </w:r>
      <w:r w:rsidRPr="00C51616">
        <w:rPr>
          <w:i/>
          <w:iCs/>
          <w:color w:val="548DD4" w:themeColor="text2" w:themeTint="99"/>
          <w:lang w:val="en-US"/>
        </w:rPr>
        <w:t>Equipment</w:t>
      </w:r>
      <w:r w:rsidR="009108CA" w:rsidRPr="00C51616">
        <w:rPr>
          <w:i/>
          <w:iCs/>
          <w:color w:val="548DD4" w:themeColor="text2" w:themeTint="99"/>
          <w:lang w:val="en-US"/>
        </w:rPr>
        <w:t>)</w:t>
      </w:r>
    </w:p>
    <w:p w14:paraId="66517ED6" w14:textId="649E8B9A" w:rsidR="00923DD5" w:rsidRPr="00C51616" w:rsidRDefault="00923DD5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C51616">
        <w:rPr>
          <w:i/>
          <w:iCs/>
          <w:lang w:val="en-US"/>
        </w:rPr>
        <w:br/>
      </w:r>
      <w:r w:rsidR="00C51616" w:rsidRPr="00C51616">
        <w:rPr>
          <w:i/>
          <w:iCs/>
          <w:color w:val="548DD4" w:themeColor="text2" w:themeTint="99"/>
          <w:lang w:val="en-US"/>
        </w:rPr>
        <w:t>Adjust the above</w:t>
      </w:r>
      <w:r w:rsidRPr="00C51616">
        <w:rPr>
          <w:i/>
          <w:iCs/>
          <w:color w:val="548DD4" w:themeColor="text2" w:themeTint="99"/>
          <w:lang w:val="en-US"/>
        </w:rPr>
        <w:t xml:space="preserve"> </w:t>
      </w:r>
      <w:r w:rsidR="00C51616" w:rsidRPr="00C51616">
        <w:rPr>
          <w:i/>
          <w:iCs/>
          <w:color w:val="548DD4" w:themeColor="text2" w:themeTint="99"/>
          <w:lang w:val="en-US"/>
        </w:rPr>
        <w:t>based on the</w:t>
      </w:r>
      <w:r w:rsidRPr="00C51616">
        <w:rPr>
          <w:i/>
          <w:iCs/>
          <w:color w:val="548DD4" w:themeColor="text2" w:themeTint="99"/>
          <w:lang w:val="en-US"/>
        </w:rPr>
        <w:t xml:space="preserve"> </w:t>
      </w:r>
      <w:r w:rsidR="00C51616">
        <w:rPr>
          <w:i/>
          <w:iCs/>
          <w:color w:val="548DD4" w:themeColor="text2" w:themeTint="99"/>
          <w:lang w:val="en-US"/>
        </w:rPr>
        <w:t xml:space="preserve">type of </w:t>
      </w:r>
      <w:r w:rsidR="00875AC5">
        <w:rPr>
          <w:i/>
          <w:iCs/>
          <w:color w:val="548DD4" w:themeColor="text2" w:themeTint="99"/>
          <w:lang w:val="en-US"/>
        </w:rPr>
        <w:t>contract</w:t>
      </w:r>
      <w:r w:rsidR="00C51616">
        <w:rPr>
          <w:i/>
          <w:iCs/>
          <w:color w:val="548DD4" w:themeColor="text2" w:themeTint="99"/>
          <w:lang w:val="en-US"/>
        </w:rPr>
        <w:t xml:space="preserve"> you are using</w:t>
      </w:r>
      <w:r w:rsidRPr="00C51616">
        <w:rPr>
          <w:i/>
          <w:iCs/>
          <w:color w:val="548DD4" w:themeColor="text2" w:themeTint="99"/>
          <w:lang w:val="en-US"/>
        </w:rPr>
        <w:t xml:space="preserve">. </w:t>
      </w:r>
      <w:r w:rsidR="00C51616" w:rsidRPr="00C51616">
        <w:rPr>
          <w:i/>
          <w:iCs/>
          <w:color w:val="548DD4" w:themeColor="text2" w:themeTint="99"/>
          <w:lang w:val="en-US"/>
        </w:rPr>
        <w:t>In addition to the above,</w:t>
      </w:r>
      <w:r w:rsidRPr="00C51616">
        <w:rPr>
          <w:i/>
          <w:iCs/>
          <w:color w:val="548DD4" w:themeColor="text2" w:themeTint="99"/>
          <w:lang w:val="en-US"/>
        </w:rPr>
        <w:t xml:space="preserve"> </w:t>
      </w:r>
      <w:r w:rsidR="00C51616" w:rsidRPr="00C51616">
        <w:rPr>
          <w:i/>
          <w:iCs/>
          <w:color w:val="548DD4" w:themeColor="text2" w:themeTint="99"/>
          <w:lang w:val="en-US"/>
        </w:rPr>
        <w:t>all other appendices are to be listed here</w:t>
      </w:r>
      <w:r w:rsidRPr="00C51616">
        <w:rPr>
          <w:i/>
          <w:iCs/>
          <w:color w:val="548DD4" w:themeColor="text2" w:themeTint="99"/>
          <w:lang w:val="en-US"/>
        </w:rPr>
        <w:t xml:space="preserve">, </w:t>
      </w:r>
      <w:r w:rsidR="00C51616">
        <w:rPr>
          <w:i/>
          <w:iCs/>
          <w:color w:val="548DD4" w:themeColor="text2" w:themeTint="99"/>
          <w:lang w:val="en-US"/>
        </w:rPr>
        <w:t>e.g</w:t>
      </w:r>
      <w:r w:rsidRPr="00C51616">
        <w:rPr>
          <w:i/>
          <w:iCs/>
          <w:color w:val="548DD4" w:themeColor="text2" w:themeTint="99"/>
          <w:lang w:val="en-US"/>
        </w:rPr>
        <w:t>.:</w:t>
      </w:r>
    </w:p>
    <w:p w14:paraId="02D11430" w14:textId="65458357" w:rsidR="009108CA" w:rsidRPr="00D40CB4" w:rsidRDefault="00C51616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D40CB4">
        <w:rPr>
          <w:i/>
          <w:iCs/>
          <w:color w:val="548DD4" w:themeColor="text2" w:themeTint="99"/>
          <w:lang w:val="en-US"/>
        </w:rPr>
        <w:t>Appendix</w:t>
      </w:r>
      <w:r w:rsidR="00923DD5" w:rsidRPr="00D40CB4">
        <w:rPr>
          <w:i/>
          <w:iCs/>
          <w:color w:val="548DD4" w:themeColor="text2" w:themeTint="99"/>
          <w:lang w:val="en-US"/>
        </w:rPr>
        <w:t xml:space="preserve"> 2. </w:t>
      </w:r>
      <w:r w:rsidRPr="00D40CB4">
        <w:rPr>
          <w:i/>
          <w:iCs/>
          <w:color w:val="548DD4" w:themeColor="text2" w:themeTint="99"/>
          <w:lang w:val="en-US"/>
        </w:rPr>
        <w:t xml:space="preserve">Requirement </w:t>
      </w:r>
      <w:r w:rsidR="00307B81">
        <w:rPr>
          <w:i/>
          <w:iCs/>
          <w:color w:val="548DD4" w:themeColor="text2" w:themeTint="99"/>
          <w:lang w:val="en-US"/>
        </w:rPr>
        <w:t>S</w:t>
      </w:r>
      <w:r w:rsidRPr="00D40CB4">
        <w:rPr>
          <w:i/>
          <w:iCs/>
          <w:color w:val="548DD4" w:themeColor="text2" w:themeTint="99"/>
          <w:lang w:val="en-US"/>
        </w:rPr>
        <w:t xml:space="preserve">pecification </w:t>
      </w:r>
    </w:p>
    <w:p w14:paraId="03E5D134" w14:textId="5EB8AB1E" w:rsidR="00601493" w:rsidRPr="00D40CB4" w:rsidRDefault="00C51616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D40CB4">
        <w:rPr>
          <w:i/>
          <w:iCs/>
          <w:color w:val="548DD4" w:themeColor="text2" w:themeTint="99"/>
          <w:lang w:val="en-US"/>
        </w:rPr>
        <w:t>Appendix</w:t>
      </w:r>
      <w:r w:rsidR="00601493" w:rsidRPr="00D40CB4">
        <w:rPr>
          <w:i/>
          <w:iCs/>
          <w:color w:val="548DD4" w:themeColor="text2" w:themeTint="99"/>
          <w:lang w:val="en-US"/>
        </w:rPr>
        <w:t xml:space="preserve"> 3. </w:t>
      </w:r>
      <w:r w:rsidRPr="00D40CB4">
        <w:rPr>
          <w:i/>
          <w:iCs/>
          <w:color w:val="548DD4" w:themeColor="text2" w:themeTint="99"/>
          <w:lang w:val="en-US"/>
        </w:rPr>
        <w:t xml:space="preserve">Commercial </w:t>
      </w:r>
      <w:r w:rsidR="00307B81">
        <w:rPr>
          <w:i/>
          <w:iCs/>
          <w:color w:val="548DD4" w:themeColor="text2" w:themeTint="99"/>
          <w:lang w:val="en-US"/>
        </w:rPr>
        <w:t>T</w:t>
      </w:r>
      <w:r w:rsidRPr="00D40CB4">
        <w:rPr>
          <w:i/>
          <w:iCs/>
          <w:color w:val="548DD4" w:themeColor="text2" w:themeTint="99"/>
          <w:lang w:val="en-US"/>
        </w:rPr>
        <w:t>erms</w:t>
      </w:r>
      <w:r w:rsidR="00601493" w:rsidRPr="00D40CB4">
        <w:rPr>
          <w:i/>
          <w:iCs/>
          <w:color w:val="548DD4" w:themeColor="text2" w:themeTint="99"/>
          <w:lang w:val="en-US"/>
        </w:rPr>
        <w:t xml:space="preserve"> </w:t>
      </w:r>
    </w:p>
    <w:p w14:paraId="639E85A3" w14:textId="079813AD" w:rsidR="009108CA" w:rsidRPr="00C51616" w:rsidRDefault="00552AD3" w:rsidP="002A1F6D">
      <w:pPr>
        <w:pStyle w:val="Rubrik2"/>
        <w:numPr>
          <w:ilvl w:val="0"/>
          <w:numId w:val="16"/>
        </w:numPr>
        <w:rPr>
          <w:b/>
          <w:bCs/>
          <w:lang w:val="en-US"/>
        </w:rPr>
      </w:pPr>
      <w:r>
        <w:rPr>
          <w:b/>
          <w:bCs/>
          <w:lang w:val="en-US"/>
        </w:rPr>
        <w:t>Quotation</w:t>
      </w:r>
      <w:r w:rsidR="00C51616" w:rsidRPr="00C51616">
        <w:rPr>
          <w:b/>
          <w:bCs/>
          <w:lang w:val="en-US"/>
        </w:rPr>
        <w:t xml:space="preserve"> submission and questions</w:t>
      </w:r>
      <w:r w:rsidR="009108CA" w:rsidRPr="00C51616">
        <w:rPr>
          <w:b/>
          <w:bCs/>
          <w:lang w:val="en-US"/>
        </w:rPr>
        <w:t xml:space="preserve">  </w:t>
      </w:r>
    </w:p>
    <w:p w14:paraId="3574BE99" w14:textId="7C9AFD0B" w:rsidR="009108CA" w:rsidRPr="00C51616" w:rsidRDefault="00C51616" w:rsidP="002A1F6D">
      <w:pPr>
        <w:spacing w:line="240" w:lineRule="auto"/>
        <w:rPr>
          <w:i/>
          <w:iCs/>
          <w:lang w:val="en-US"/>
        </w:rPr>
      </w:pPr>
      <w:r w:rsidRPr="00C51616">
        <w:rPr>
          <w:lang w:val="en-US"/>
        </w:rPr>
        <w:t xml:space="preserve">The </w:t>
      </w:r>
      <w:r w:rsidR="00552AD3">
        <w:rPr>
          <w:lang w:val="en-US"/>
        </w:rPr>
        <w:t>quotation</w:t>
      </w:r>
      <w:r w:rsidRPr="00C51616">
        <w:rPr>
          <w:lang w:val="en-US"/>
        </w:rPr>
        <w:t xml:space="preserve"> is to be rec</w:t>
      </w:r>
      <w:r>
        <w:rPr>
          <w:lang w:val="en-US"/>
        </w:rPr>
        <w:t>e</w:t>
      </w:r>
      <w:r w:rsidRPr="00C51616">
        <w:rPr>
          <w:lang w:val="en-US"/>
        </w:rPr>
        <w:t>ived by</w:t>
      </w:r>
      <w:r w:rsidR="00923DD5" w:rsidRPr="00C51616">
        <w:rPr>
          <w:lang w:val="en-US"/>
        </w:rPr>
        <w:t xml:space="preserve"> Lund </w:t>
      </w:r>
      <w:r>
        <w:rPr>
          <w:lang w:val="en-US"/>
        </w:rPr>
        <w:t>U</w:t>
      </w:r>
      <w:r w:rsidR="00923DD5" w:rsidRPr="00C51616">
        <w:rPr>
          <w:lang w:val="en-US"/>
        </w:rPr>
        <w:t>niversit</w:t>
      </w:r>
      <w:r>
        <w:rPr>
          <w:lang w:val="en-US"/>
        </w:rPr>
        <w:t>y</w:t>
      </w:r>
      <w:r w:rsidR="00923DD5" w:rsidRPr="00C51616">
        <w:rPr>
          <w:lang w:val="en-US"/>
        </w:rPr>
        <w:t xml:space="preserve"> </w:t>
      </w:r>
      <w:r>
        <w:rPr>
          <w:lang w:val="en-US"/>
        </w:rPr>
        <w:t xml:space="preserve">at the latest on </w:t>
      </w:r>
      <w:r>
        <w:rPr>
          <w:color w:val="548DD4" w:themeColor="text2" w:themeTint="99"/>
          <w:lang w:val="en-US"/>
        </w:rPr>
        <w:t>date</w:t>
      </w:r>
      <w:r w:rsidRPr="00C51616">
        <w:rPr>
          <w:color w:val="8DB3E2" w:themeColor="text2" w:themeTint="66"/>
          <w:lang w:val="en-US"/>
        </w:rPr>
        <w:t xml:space="preserve"> </w:t>
      </w:r>
      <w:r>
        <w:rPr>
          <w:color w:val="548DD4" w:themeColor="text2" w:themeTint="99"/>
          <w:lang w:val="en-US"/>
        </w:rPr>
        <w:t>month</w:t>
      </w:r>
      <w:r w:rsidR="00923DD5" w:rsidRPr="00C51616">
        <w:rPr>
          <w:lang w:val="en-US"/>
        </w:rPr>
        <w:t xml:space="preserve"> 20</w:t>
      </w:r>
      <w:r w:rsidR="00923DD5" w:rsidRPr="00C51616">
        <w:rPr>
          <w:i/>
          <w:iCs/>
          <w:color w:val="548DD4" w:themeColor="text2" w:themeTint="99"/>
          <w:lang w:val="en-US"/>
        </w:rPr>
        <w:t>XX</w:t>
      </w:r>
      <w:r w:rsidR="009D3A94" w:rsidRPr="00C51616">
        <w:rPr>
          <w:i/>
          <w:iCs/>
          <w:lang w:val="en-US"/>
        </w:rPr>
        <w:t xml:space="preserve"> </w:t>
      </w:r>
    </w:p>
    <w:p w14:paraId="798FF82E" w14:textId="3C3FE1D9" w:rsidR="00C51616" w:rsidRPr="00C51616" w:rsidRDefault="00C51616" w:rsidP="00C51616">
      <w:pPr>
        <w:spacing w:line="240" w:lineRule="auto"/>
        <w:rPr>
          <w:i/>
          <w:iCs/>
          <w:lang w:val="en-US"/>
        </w:rPr>
      </w:pPr>
      <w:r w:rsidRPr="00C51616">
        <w:rPr>
          <w:lang w:val="en-US"/>
        </w:rPr>
        <w:t xml:space="preserve">The </w:t>
      </w:r>
      <w:r w:rsidR="00552AD3">
        <w:rPr>
          <w:lang w:val="en-US"/>
        </w:rPr>
        <w:t>quotation</w:t>
      </w:r>
      <w:r w:rsidRPr="00C51616">
        <w:rPr>
          <w:lang w:val="en-US"/>
        </w:rPr>
        <w:t xml:space="preserve"> is to </w:t>
      </w:r>
      <w:r w:rsidR="00256CB4">
        <w:rPr>
          <w:lang w:val="en-US"/>
        </w:rPr>
        <w:t xml:space="preserve">be </w:t>
      </w:r>
      <w:r w:rsidRPr="00C51616">
        <w:rPr>
          <w:lang w:val="en-US"/>
        </w:rPr>
        <w:t>valid up to and</w:t>
      </w:r>
      <w:r>
        <w:rPr>
          <w:lang w:val="en-US"/>
        </w:rPr>
        <w:t xml:space="preserve"> </w:t>
      </w:r>
      <w:r w:rsidRPr="00C51616">
        <w:rPr>
          <w:lang w:val="en-US"/>
        </w:rPr>
        <w:t>including</w:t>
      </w:r>
      <w:r w:rsidR="00923DD5" w:rsidRPr="00C51616">
        <w:rPr>
          <w:i/>
          <w:iCs/>
          <w:lang w:val="en-US"/>
        </w:rPr>
        <w:t xml:space="preserve"> </w:t>
      </w:r>
      <w:r>
        <w:rPr>
          <w:color w:val="548DD4" w:themeColor="text2" w:themeTint="99"/>
          <w:lang w:val="en-US"/>
        </w:rPr>
        <w:t>date month</w:t>
      </w:r>
      <w:r w:rsidRPr="00C51616">
        <w:rPr>
          <w:lang w:val="en-US"/>
        </w:rPr>
        <w:t xml:space="preserve"> 20</w:t>
      </w:r>
      <w:r w:rsidRPr="00C51616">
        <w:rPr>
          <w:i/>
          <w:iCs/>
          <w:color w:val="548DD4" w:themeColor="text2" w:themeTint="99"/>
          <w:lang w:val="en-US"/>
        </w:rPr>
        <w:t>XX</w:t>
      </w:r>
      <w:r w:rsidRPr="00C51616">
        <w:rPr>
          <w:i/>
          <w:iCs/>
          <w:lang w:val="en-US"/>
        </w:rPr>
        <w:t xml:space="preserve"> </w:t>
      </w:r>
    </w:p>
    <w:p w14:paraId="6A810188" w14:textId="49C288B8" w:rsidR="00923DD5" w:rsidRPr="00256CB4" w:rsidRDefault="00C51616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256CB4">
        <w:rPr>
          <w:i/>
          <w:color w:val="548DD4" w:themeColor="text2" w:themeTint="99"/>
          <w:szCs w:val="22"/>
          <w:lang w:val="en-US"/>
        </w:rPr>
        <w:t>State reasonable period</w:t>
      </w:r>
      <w:r w:rsidR="00256CB4" w:rsidRPr="00256CB4">
        <w:rPr>
          <w:i/>
          <w:color w:val="548DD4" w:themeColor="text2" w:themeTint="99"/>
          <w:szCs w:val="22"/>
          <w:lang w:val="en-US"/>
        </w:rPr>
        <w:t xml:space="preserve"> </w:t>
      </w:r>
      <w:proofErr w:type="gramStart"/>
      <w:r w:rsidR="00256CB4">
        <w:rPr>
          <w:i/>
          <w:color w:val="548DD4" w:themeColor="text2" w:themeTint="99"/>
          <w:szCs w:val="22"/>
          <w:lang w:val="en-US"/>
        </w:rPr>
        <w:t>with regard to</w:t>
      </w:r>
      <w:proofErr w:type="gramEnd"/>
      <w:r w:rsidR="00256CB4">
        <w:rPr>
          <w:i/>
          <w:color w:val="548DD4" w:themeColor="text2" w:themeTint="99"/>
          <w:szCs w:val="22"/>
          <w:lang w:val="en-US"/>
        </w:rPr>
        <w:t xml:space="preserve"> the scope</w:t>
      </w:r>
    </w:p>
    <w:p w14:paraId="071E736F" w14:textId="0581239C" w:rsidR="00923DD5" w:rsidRPr="00256CB4" w:rsidRDefault="009D3A94" w:rsidP="002A1F6D">
      <w:pPr>
        <w:spacing w:line="240" w:lineRule="auto"/>
        <w:rPr>
          <w:lang w:val="en-US"/>
        </w:rPr>
      </w:pPr>
      <w:r w:rsidRPr="00256CB4">
        <w:rPr>
          <w:lang w:val="en-US"/>
        </w:rPr>
        <w:br/>
      </w:r>
      <w:r w:rsidR="00256CB4" w:rsidRPr="00256CB4">
        <w:rPr>
          <w:lang w:val="en-US"/>
        </w:rPr>
        <w:t xml:space="preserve">The </w:t>
      </w:r>
      <w:r w:rsidR="00552AD3">
        <w:rPr>
          <w:lang w:val="en-US"/>
        </w:rPr>
        <w:t xml:space="preserve">quotation </w:t>
      </w:r>
      <w:r w:rsidR="00256CB4" w:rsidRPr="00256CB4">
        <w:rPr>
          <w:lang w:val="en-US"/>
        </w:rPr>
        <w:t>is to be sent</w:t>
      </w:r>
      <w:r w:rsidR="00923DD5" w:rsidRPr="00256CB4">
        <w:rPr>
          <w:lang w:val="en-US"/>
        </w:rPr>
        <w:t xml:space="preserve"> </w:t>
      </w:r>
      <w:r w:rsidR="002A1F6D" w:rsidRPr="00256CB4">
        <w:rPr>
          <w:lang w:val="en-US"/>
        </w:rPr>
        <w:t>via e</w:t>
      </w:r>
      <w:r w:rsidR="00256CB4">
        <w:rPr>
          <w:lang w:val="en-US"/>
        </w:rPr>
        <w:t>mail to</w:t>
      </w:r>
      <w:r w:rsidR="00C624B3" w:rsidRPr="00256CB4">
        <w:rPr>
          <w:lang w:val="en-US"/>
        </w:rPr>
        <w:t xml:space="preserve"> </w:t>
      </w:r>
    </w:p>
    <w:p w14:paraId="0BF860E9" w14:textId="663D4654" w:rsidR="00923DD5" w:rsidRPr="00FA082D" w:rsidRDefault="00FA082D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FA082D">
        <w:rPr>
          <w:i/>
          <w:iCs/>
          <w:color w:val="548DD4" w:themeColor="text2" w:themeTint="99"/>
          <w:lang w:val="en-US"/>
        </w:rPr>
        <w:t>email ad</w:t>
      </w:r>
      <w:r w:rsidR="00923DD5" w:rsidRPr="00FA082D">
        <w:rPr>
          <w:i/>
          <w:iCs/>
          <w:color w:val="548DD4" w:themeColor="text2" w:themeTint="99"/>
          <w:lang w:val="en-US"/>
        </w:rPr>
        <w:t xml:space="preserve">dress </w:t>
      </w:r>
    </w:p>
    <w:p w14:paraId="247C3114" w14:textId="4B738549" w:rsidR="00923DD5" w:rsidRPr="00FA082D" w:rsidRDefault="00923DD5" w:rsidP="002A1F6D">
      <w:pPr>
        <w:spacing w:line="240" w:lineRule="auto"/>
        <w:rPr>
          <w:i/>
          <w:iCs/>
          <w:lang w:val="en-US"/>
        </w:rPr>
      </w:pPr>
    </w:p>
    <w:p w14:paraId="29CD2420" w14:textId="18869527" w:rsidR="00923DD5" w:rsidRPr="00FA082D" w:rsidRDefault="00FA082D" w:rsidP="002A1F6D">
      <w:pPr>
        <w:spacing w:line="240" w:lineRule="auto"/>
        <w:rPr>
          <w:lang w:val="en-US"/>
        </w:rPr>
      </w:pPr>
      <w:r w:rsidRPr="00FA082D">
        <w:rPr>
          <w:lang w:val="en-US"/>
        </w:rPr>
        <w:t>Qu</w:t>
      </w:r>
      <w:r>
        <w:rPr>
          <w:lang w:val="en-US"/>
        </w:rPr>
        <w:t>es</w:t>
      </w:r>
      <w:r w:rsidRPr="00FA082D">
        <w:rPr>
          <w:lang w:val="en-US"/>
        </w:rPr>
        <w:t>tions re</w:t>
      </w:r>
      <w:r>
        <w:rPr>
          <w:lang w:val="en-US"/>
        </w:rPr>
        <w:t>ga</w:t>
      </w:r>
      <w:r w:rsidRPr="00FA082D">
        <w:rPr>
          <w:lang w:val="en-US"/>
        </w:rPr>
        <w:t>rding</w:t>
      </w:r>
      <w:r w:rsidR="00923DD5" w:rsidRPr="00FA082D">
        <w:rPr>
          <w:lang w:val="en-US"/>
        </w:rPr>
        <w:t xml:space="preserve"> </w:t>
      </w:r>
      <w:r w:rsidR="00552AD3">
        <w:rPr>
          <w:lang w:val="en-US"/>
        </w:rPr>
        <w:t>quotation</w:t>
      </w:r>
      <w:r w:rsidRPr="00FA082D">
        <w:rPr>
          <w:lang w:val="en-US"/>
        </w:rPr>
        <w:t xml:space="preserve"> submission</w:t>
      </w:r>
      <w:r>
        <w:rPr>
          <w:lang w:val="en-US"/>
        </w:rPr>
        <w:t>s</w:t>
      </w:r>
      <w:r w:rsidRPr="00FA082D">
        <w:rPr>
          <w:lang w:val="en-US"/>
        </w:rPr>
        <w:t xml:space="preserve"> are to be sent to</w:t>
      </w:r>
      <w:r w:rsidR="00923DD5" w:rsidRPr="00FA082D">
        <w:rPr>
          <w:lang w:val="en-US"/>
        </w:rPr>
        <w:t xml:space="preserve"> </w:t>
      </w:r>
    </w:p>
    <w:p w14:paraId="5262A76B" w14:textId="77777777" w:rsidR="00FA082D" w:rsidRPr="00FA082D" w:rsidRDefault="00FA082D" w:rsidP="00FA082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FA082D">
        <w:rPr>
          <w:i/>
          <w:iCs/>
          <w:color w:val="548DD4" w:themeColor="text2" w:themeTint="99"/>
          <w:lang w:val="en-US"/>
        </w:rPr>
        <w:t xml:space="preserve">email address </w:t>
      </w:r>
    </w:p>
    <w:p w14:paraId="10910078" w14:textId="220AAEB2" w:rsidR="00923DD5" w:rsidRPr="00FA082D" w:rsidRDefault="00923DD5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FA082D">
        <w:rPr>
          <w:i/>
          <w:iCs/>
          <w:color w:val="548DD4" w:themeColor="text2" w:themeTint="99"/>
          <w:lang w:val="en-US"/>
        </w:rPr>
        <w:t>tele</w:t>
      </w:r>
      <w:r w:rsidR="00FA082D" w:rsidRPr="00FA082D">
        <w:rPr>
          <w:i/>
          <w:iCs/>
          <w:color w:val="548DD4" w:themeColor="text2" w:themeTint="99"/>
          <w:lang w:val="en-US"/>
        </w:rPr>
        <w:t xml:space="preserve">phone number </w:t>
      </w:r>
    </w:p>
    <w:p w14:paraId="7DF0409D" w14:textId="77777777" w:rsidR="00D164FA" w:rsidRPr="00FA082D" w:rsidRDefault="00D164FA" w:rsidP="002A1F6D">
      <w:pPr>
        <w:spacing w:line="240" w:lineRule="auto"/>
        <w:rPr>
          <w:lang w:val="en-US"/>
        </w:rPr>
      </w:pPr>
    </w:p>
    <w:p w14:paraId="4B6339EF" w14:textId="42F41AF5" w:rsidR="00923DD5" w:rsidRPr="00FA082D" w:rsidRDefault="00FA082D" w:rsidP="002A1F6D">
      <w:pPr>
        <w:spacing w:line="240" w:lineRule="auto"/>
        <w:rPr>
          <w:lang w:val="en-US"/>
        </w:rPr>
      </w:pPr>
      <w:r w:rsidRPr="00FA082D">
        <w:rPr>
          <w:lang w:val="en-US"/>
        </w:rPr>
        <w:t xml:space="preserve">Best regards, </w:t>
      </w:r>
    </w:p>
    <w:p w14:paraId="5783EB58" w14:textId="7AE87E3C" w:rsidR="00923DD5" w:rsidRPr="00FA082D" w:rsidRDefault="00923DD5" w:rsidP="002A1F6D">
      <w:pPr>
        <w:spacing w:line="240" w:lineRule="auto"/>
        <w:rPr>
          <w:lang w:val="en-US"/>
        </w:rPr>
      </w:pPr>
    </w:p>
    <w:p w14:paraId="443FB9E2" w14:textId="0556F1B2" w:rsidR="00923DD5" w:rsidRPr="00FA082D" w:rsidRDefault="00FA082D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FA082D">
        <w:rPr>
          <w:i/>
          <w:iCs/>
          <w:color w:val="548DD4" w:themeColor="text2" w:themeTint="99"/>
          <w:lang w:val="en-US"/>
        </w:rPr>
        <w:t>First name</w:t>
      </w:r>
      <w:r w:rsidR="00923DD5" w:rsidRPr="00FA082D">
        <w:rPr>
          <w:i/>
          <w:iCs/>
          <w:color w:val="548DD4" w:themeColor="text2" w:themeTint="99"/>
          <w:lang w:val="en-US"/>
        </w:rPr>
        <w:t xml:space="preserve"> </w:t>
      </w:r>
      <w:r w:rsidRPr="00FA082D">
        <w:rPr>
          <w:i/>
          <w:iCs/>
          <w:color w:val="548DD4" w:themeColor="text2" w:themeTint="99"/>
          <w:lang w:val="en-US"/>
        </w:rPr>
        <w:t>Surname</w:t>
      </w:r>
      <w:r w:rsidR="00923DD5" w:rsidRPr="00FA082D">
        <w:rPr>
          <w:i/>
          <w:iCs/>
          <w:color w:val="548DD4" w:themeColor="text2" w:themeTint="99"/>
          <w:lang w:val="en-US"/>
        </w:rPr>
        <w:t xml:space="preserve"> </w:t>
      </w:r>
    </w:p>
    <w:p w14:paraId="2CA4ADDA" w14:textId="4BB335BF" w:rsidR="00923DD5" w:rsidRPr="00FA082D" w:rsidRDefault="00923DD5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FA082D">
        <w:rPr>
          <w:i/>
          <w:iCs/>
          <w:color w:val="548DD4" w:themeColor="text2" w:themeTint="99"/>
          <w:lang w:val="en-US"/>
        </w:rPr>
        <w:t>Tit</w:t>
      </w:r>
      <w:r w:rsidR="00FA082D" w:rsidRPr="00FA082D">
        <w:rPr>
          <w:i/>
          <w:iCs/>
          <w:color w:val="548DD4" w:themeColor="text2" w:themeTint="99"/>
          <w:lang w:val="en-US"/>
        </w:rPr>
        <w:t>le</w:t>
      </w:r>
      <w:r w:rsidRPr="00FA082D">
        <w:rPr>
          <w:i/>
          <w:iCs/>
          <w:color w:val="548DD4" w:themeColor="text2" w:themeTint="99"/>
          <w:lang w:val="en-US"/>
        </w:rPr>
        <w:t>/</w:t>
      </w:r>
      <w:r w:rsidR="00FA082D" w:rsidRPr="00FA082D">
        <w:rPr>
          <w:i/>
          <w:iCs/>
          <w:color w:val="548DD4" w:themeColor="text2" w:themeTint="99"/>
          <w:lang w:val="en-US"/>
        </w:rPr>
        <w:t>Position</w:t>
      </w:r>
    </w:p>
    <w:p w14:paraId="1058C0A1" w14:textId="10E34C5C" w:rsidR="00923DD5" w:rsidRPr="00FA082D" w:rsidRDefault="00FA082D" w:rsidP="002A1F6D">
      <w:pPr>
        <w:spacing w:line="240" w:lineRule="auto"/>
        <w:rPr>
          <w:i/>
          <w:iCs/>
          <w:color w:val="548DD4" w:themeColor="text2" w:themeTint="99"/>
          <w:lang w:val="en-US"/>
        </w:rPr>
      </w:pPr>
      <w:r w:rsidRPr="00FA082D">
        <w:rPr>
          <w:i/>
          <w:iCs/>
          <w:color w:val="548DD4" w:themeColor="text2" w:themeTint="99"/>
          <w:lang w:val="en-US"/>
        </w:rPr>
        <w:lastRenderedPageBreak/>
        <w:t>Department</w:t>
      </w:r>
      <w:r w:rsidR="00923DD5" w:rsidRPr="00FA082D">
        <w:rPr>
          <w:i/>
          <w:iCs/>
          <w:color w:val="548DD4" w:themeColor="text2" w:themeTint="99"/>
          <w:lang w:val="en-US"/>
        </w:rPr>
        <w:t>/</w:t>
      </w:r>
      <w:r w:rsidRPr="00FA082D">
        <w:rPr>
          <w:i/>
          <w:iCs/>
          <w:color w:val="548DD4" w:themeColor="text2" w:themeTint="99"/>
          <w:lang w:val="en-US"/>
        </w:rPr>
        <w:t>Divisio</w:t>
      </w:r>
      <w:r>
        <w:rPr>
          <w:i/>
          <w:iCs/>
          <w:color w:val="548DD4" w:themeColor="text2" w:themeTint="99"/>
          <w:lang w:val="en-US"/>
        </w:rPr>
        <w:t>n</w:t>
      </w:r>
    </w:p>
    <w:p w14:paraId="0ECE2CD5" w14:textId="4967420D" w:rsidR="00923DD5" w:rsidRPr="00FA082D" w:rsidRDefault="00923DD5" w:rsidP="002A1F6D">
      <w:pPr>
        <w:spacing w:line="240" w:lineRule="auto"/>
        <w:rPr>
          <w:lang w:val="en-US"/>
        </w:rPr>
      </w:pPr>
      <w:r w:rsidRPr="00FA082D">
        <w:rPr>
          <w:lang w:val="en-US"/>
        </w:rPr>
        <w:t xml:space="preserve">Lund </w:t>
      </w:r>
      <w:r w:rsidR="00FA082D">
        <w:rPr>
          <w:lang w:val="en-US"/>
        </w:rPr>
        <w:t>U</w:t>
      </w:r>
      <w:r w:rsidRPr="00FA082D">
        <w:rPr>
          <w:lang w:val="en-US"/>
        </w:rPr>
        <w:t>niversit</w:t>
      </w:r>
      <w:r w:rsidR="00FA082D">
        <w:rPr>
          <w:lang w:val="en-US"/>
        </w:rPr>
        <w:t>y</w:t>
      </w:r>
    </w:p>
    <w:sectPr w:rsidR="00923DD5" w:rsidRPr="00FA082D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083D" w14:textId="77777777" w:rsidR="00C77BFE" w:rsidRDefault="00C77BFE" w:rsidP="00E678E2">
      <w:r>
        <w:separator/>
      </w:r>
    </w:p>
    <w:p w14:paraId="5250BE23" w14:textId="77777777" w:rsidR="00C77BFE" w:rsidRDefault="00C77BFE" w:rsidP="00E678E2"/>
  </w:endnote>
  <w:endnote w:type="continuationSeparator" w:id="0">
    <w:p w14:paraId="20D3150B" w14:textId="77777777" w:rsidR="00C77BFE" w:rsidRDefault="00C77BFE" w:rsidP="00E678E2">
      <w:r>
        <w:continuationSeparator/>
      </w:r>
    </w:p>
    <w:p w14:paraId="5CDB0DCD" w14:textId="77777777" w:rsidR="00C77BFE" w:rsidRDefault="00C77BFE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7AF0" w14:textId="77777777" w:rsidR="00C77BFE" w:rsidRDefault="00C77BFE" w:rsidP="00E678E2">
      <w:r>
        <w:separator/>
      </w:r>
    </w:p>
    <w:p w14:paraId="6408F192" w14:textId="77777777" w:rsidR="00C77BFE" w:rsidRDefault="00C77BFE" w:rsidP="00E678E2"/>
  </w:footnote>
  <w:footnote w:type="continuationSeparator" w:id="0">
    <w:p w14:paraId="178D3889" w14:textId="77777777" w:rsidR="00C77BFE" w:rsidRDefault="00C77BFE" w:rsidP="00E678E2">
      <w:r>
        <w:continuationSeparator/>
      </w:r>
    </w:p>
    <w:p w14:paraId="1FBE9CEA" w14:textId="77777777" w:rsidR="00C77BFE" w:rsidRDefault="00C77BFE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59E70403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0E91C55A" w14:textId="77777777" w:rsidR="00C12C99" w:rsidRDefault="008F2CEE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254A" w14:textId="562509D7" w:rsidR="00C12C99" w:rsidRPr="003C407E" w:rsidRDefault="00C12C99" w:rsidP="00E678E2">
    <w:pPr>
      <w:pStyle w:val="Sidhuvud"/>
      <w:ind w:right="-1426"/>
    </w:pPr>
  </w:p>
  <w:p w14:paraId="6C806C36" w14:textId="77777777" w:rsidR="00C12C99" w:rsidRDefault="00C12C99" w:rsidP="00E678E2">
    <w:pPr>
      <w:pStyle w:val="Sidhuvud"/>
    </w:pPr>
  </w:p>
  <w:p w14:paraId="15C435C7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4858" w14:textId="77777777" w:rsidR="00C12C99" w:rsidRPr="003C407E" w:rsidRDefault="00457422" w:rsidP="00E678E2">
    <w:pPr>
      <w:pStyle w:val="Sidhuvud"/>
    </w:pPr>
    <w:r w:rsidRPr="003C407E">
      <w:t xml:space="preserve">Sida 1 av </w:t>
    </w:r>
    <w:r w:rsidR="008F2CEE">
      <w:fldChar w:fldCharType="begin"/>
    </w:r>
    <w:r w:rsidR="008F2CEE">
      <w:instrText xml:space="preserve"> NUMPAGES  \* MERGEFORMAT </w:instrText>
    </w:r>
    <w:r w:rsidR="008F2CEE">
      <w:fldChar w:fldCharType="separate"/>
    </w:r>
    <w:r w:rsidRPr="003C407E">
      <w:rPr>
        <w:noProof/>
      </w:rPr>
      <w:t>2</w:t>
    </w:r>
    <w:r w:rsidR="008F2CE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30BEC"/>
    <w:multiLevelType w:val="hybridMultilevel"/>
    <w:tmpl w:val="1CD46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365F7"/>
    <w:multiLevelType w:val="hybridMultilevel"/>
    <w:tmpl w:val="C69A8802"/>
    <w:lvl w:ilvl="0" w:tplc="75FCD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254B6"/>
    <w:multiLevelType w:val="hybridMultilevel"/>
    <w:tmpl w:val="C1880F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33F83"/>
    <w:multiLevelType w:val="multilevel"/>
    <w:tmpl w:val="9BB26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E80795"/>
    <w:multiLevelType w:val="hybridMultilevel"/>
    <w:tmpl w:val="B9FEF3A0"/>
    <w:lvl w:ilvl="0" w:tplc="288CF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E6B8E"/>
    <w:multiLevelType w:val="hybridMultilevel"/>
    <w:tmpl w:val="0860A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E7C73"/>
    <w:multiLevelType w:val="hybridMultilevel"/>
    <w:tmpl w:val="238ABB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A254A4"/>
    <w:multiLevelType w:val="hybridMultilevel"/>
    <w:tmpl w:val="AEAA654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A235A4"/>
    <w:multiLevelType w:val="hybridMultilevel"/>
    <w:tmpl w:val="450A0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4318">
    <w:abstractNumId w:val="4"/>
  </w:num>
  <w:num w:numId="2" w16cid:durableId="215355723">
    <w:abstractNumId w:val="5"/>
  </w:num>
  <w:num w:numId="3" w16cid:durableId="1776173069">
    <w:abstractNumId w:val="6"/>
  </w:num>
  <w:num w:numId="4" w16cid:durableId="172689034">
    <w:abstractNumId w:val="7"/>
  </w:num>
  <w:num w:numId="5" w16cid:durableId="598416352">
    <w:abstractNumId w:val="9"/>
  </w:num>
  <w:num w:numId="6" w16cid:durableId="772018343">
    <w:abstractNumId w:val="0"/>
  </w:num>
  <w:num w:numId="7" w16cid:durableId="2005279687">
    <w:abstractNumId w:val="1"/>
  </w:num>
  <w:num w:numId="8" w16cid:durableId="1360396964">
    <w:abstractNumId w:val="2"/>
  </w:num>
  <w:num w:numId="9" w16cid:durableId="1153182921">
    <w:abstractNumId w:val="3"/>
  </w:num>
  <w:num w:numId="10" w16cid:durableId="2115589837">
    <w:abstractNumId w:val="8"/>
  </w:num>
  <w:num w:numId="11" w16cid:durableId="697313685">
    <w:abstractNumId w:val="20"/>
  </w:num>
  <w:num w:numId="12" w16cid:durableId="149375432">
    <w:abstractNumId w:val="19"/>
  </w:num>
  <w:num w:numId="13" w16cid:durableId="1712194218">
    <w:abstractNumId w:val="16"/>
  </w:num>
  <w:num w:numId="14" w16cid:durableId="1575624076">
    <w:abstractNumId w:val="10"/>
  </w:num>
  <w:num w:numId="15" w16cid:durableId="2104912840">
    <w:abstractNumId w:val="11"/>
  </w:num>
  <w:num w:numId="16" w16cid:durableId="430978814">
    <w:abstractNumId w:val="13"/>
  </w:num>
  <w:num w:numId="17" w16cid:durableId="534536527">
    <w:abstractNumId w:val="17"/>
  </w:num>
  <w:num w:numId="18" w16cid:durableId="547061753">
    <w:abstractNumId w:val="18"/>
  </w:num>
  <w:num w:numId="19" w16cid:durableId="55401589">
    <w:abstractNumId w:val="12"/>
  </w:num>
  <w:num w:numId="20" w16cid:durableId="411239363">
    <w:abstractNumId w:val="14"/>
  </w:num>
  <w:num w:numId="21" w16cid:durableId="3910789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64"/>
    <w:rsid w:val="00014C30"/>
    <w:rsid w:val="0002626F"/>
    <w:rsid w:val="00040224"/>
    <w:rsid w:val="00040A45"/>
    <w:rsid w:val="0004683C"/>
    <w:rsid w:val="00046DC0"/>
    <w:rsid w:val="0005589D"/>
    <w:rsid w:val="00067C1C"/>
    <w:rsid w:val="00076CF3"/>
    <w:rsid w:val="00076E57"/>
    <w:rsid w:val="000773A9"/>
    <w:rsid w:val="00077FEE"/>
    <w:rsid w:val="000872FA"/>
    <w:rsid w:val="000A6132"/>
    <w:rsid w:val="000C5367"/>
    <w:rsid w:val="000C6FD3"/>
    <w:rsid w:val="000D7988"/>
    <w:rsid w:val="000E46DE"/>
    <w:rsid w:val="000E7A07"/>
    <w:rsid w:val="000F76CA"/>
    <w:rsid w:val="0011333A"/>
    <w:rsid w:val="00131B99"/>
    <w:rsid w:val="0013659C"/>
    <w:rsid w:val="00141942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B4D3D"/>
    <w:rsid w:val="001D1F8D"/>
    <w:rsid w:val="001F300C"/>
    <w:rsid w:val="00206681"/>
    <w:rsid w:val="00210E17"/>
    <w:rsid w:val="00214897"/>
    <w:rsid w:val="00224155"/>
    <w:rsid w:val="00250F57"/>
    <w:rsid w:val="00256CB4"/>
    <w:rsid w:val="002755FD"/>
    <w:rsid w:val="00277154"/>
    <w:rsid w:val="002869F9"/>
    <w:rsid w:val="002A1015"/>
    <w:rsid w:val="002A1F6D"/>
    <w:rsid w:val="002A23D2"/>
    <w:rsid w:val="002A3A6E"/>
    <w:rsid w:val="002C55B1"/>
    <w:rsid w:val="002F4BE0"/>
    <w:rsid w:val="002F6FA2"/>
    <w:rsid w:val="00307B81"/>
    <w:rsid w:val="003306C4"/>
    <w:rsid w:val="00346537"/>
    <w:rsid w:val="003816E6"/>
    <w:rsid w:val="003858F7"/>
    <w:rsid w:val="003C150C"/>
    <w:rsid w:val="003C407E"/>
    <w:rsid w:val="003C5B38"/>
    <w:rsid w:val="003D1A7D"/>
    <w:rsid w:val="003D6DEA"/>
    <w:rsid w:val="003E5860"/>
    <w:rsid w:val="003F2B99"/>
    <w:rsid w:val="003F5766"/>
    <w:rsid w:val="0044437E"/>
    <w:rsid w:val="00444B13"/>
    <w:rsid w:val="00446E6A"/>
    <w:rsid w:val="00454E34"/>
    <w:rsid w:val="00455974"/>
    <w:rsid w:val="00455FDF"/>
    <w:rsid w:val="00457422"/>
    <w:rsid w:val="00462EE9"/>
    <w:rsid w:val="004A21B3"/>
    <w:rsid w:val="004B0873"/>
    <w:rsid w:val="004C0E68"/>
    <w:rsid w:val="004C2F00"/>
    <w:rsid w:val="004C3CC4"/>
    <w:rsid w:val="004D01E8"/>
    <w:rsid w:val="004E03AF"/>
    <w:rsid w:val="004E3676"/>
    <w:rsid w:val="004F44BC"/>
    <w:rsid w:val="004F469B"/>
    <w:rsid w:val="00512A9E"/>
    <w:rsid w:val="00513353"/>
    <w:rsid w:val="005369BE"/>
    <w:rsid w:val="005418A9"/>
    <w:rsid w:val="0054195A"/>
    <w:rsid w:val="00544933"/>
    <w:rsid w:val="00544E67"/>
    <w:rsid w:val="00552AD3"/>
    <w:rsid w:val="0056381B"/>
    <w:rsid w:val="00570E37"/>
    <w:rsid w:val="00575E0F"/>
    <w:rsid w:val="00581629"/>
    <w:rsid w:val="005C5D79"/>
    <w:rsid w:val="005F253D"/>
    <w:rsid w:val="00601493"/>
    <w:rsid w:val="00602E6C"/>
    <w:rsid w:val="00610DE4"/>
    <w:rsid w:val="0061546A"/>
    <w:rsid w:val="00632B59"/>
    <w:rsid w:val="00644487"/>
    <w:rsid w:val="00666377"/>
    <w:rsid w:val="00671C90"/>
    <w:rsid w:val="00685E94"/>
    <w:rsid w:val="006A0515"/>
    <w:rsid w:val="006A7ED3"/>
    <w:rsid w:val="006B33EA"/>
    <w:rsid w:val="006C2DC8"/>
    <w:rsid w:val="006D32A1"/>
    <w:rsid w:val="006E4D0B"/>
    <w:rsid w:val="006F7839"/>
    <w:rsid w:val="00705814"/>
    <w:rsid w:val="00712CD5"/>
    <w:rsid w:val="00732BDC"/>
    <w:rsid w:val="00746C3F"/>
    <w:rsid w:val="00750069"/>
    <w:rsid w:val="0075146D"/>
    <w:rsid w:val="00770CB7"/>
    <w:rsid w:val="0078063F"/>
    <w:rsid w:val="007A654F"/>
    <w:rsid w:val="007D2086"/>
    <w:rsid w:val="0080655D"/>
    <w:rsid w:val="00821795"/>
    <w:rsid w:val="0082210C"/>
    <w:rsid w:val="00834203"/>
    <w:rsid w:val="00843E27"/>
    <w:rsid w:val="00873D4E"/>
    <w:rsid w:val="008751CD"/>
    <w:rsid w:val="00875AC5"/>
    <w:rsid w:val="00887E97"/>
    <w:rsid w:val="008964AC"/>
    <w:rsid w:val="008A2C37"/>
    <w:rsid w:val="008B3AF6"/>
    <w:rsid w:val="008C280D"/>
    <w:rsid w:val="008D258B"/>
    <w:rsid w:val="008D4068"/>
    <w:rsid w:val="008E64C0"/>
    <w:rsid w:val="008F0175"/>
    <w:rsid w:val="008F1BE9"/>
    <w:rsid w:val="008F223F"/>
    <w:rsid w:val="008F2CEE"/>
    <w:rsid w:val="0090462E"/>
    <w:rsid w:val="009108CA"/>
    <w:rsid w:val="00913CBB"/>
    <w:rsid w:val="00914A08"/>
    <w:rsid w:val="00917EF4"/>
    <w:rsid w:val="00922638"/>
    <w:rsid w:val="00923DD5"/>
    <w:rsid w:val="00932C2C"/>
    <w:rsid w:val="00955D0E"/>
    <w:rsid w:val="009A53F8"/>
    <w:rsid w:val="009A5B25"/>
    <w:rsid w:val="009B0515"/>
    <w:rsid w:val="009D3A94"/>
    <w:rsid w:val="009E56E4"/>
    <w:rsid w:val="009F0A64"/>
    <w:rsid w:val="00A46EC6"/>
    <w:rsid w:val="00A5672F"/>
    <w:rsid w:val="00A7275F"/>
    <w:rsid w:val="00A825DC"/>
    <w:rsid w:val="00A93FC4"/>
    <w:rsid w:val="00AA1A47"/>
    <w:rsid w:val="00AA2FCF"/>
    <w:rsid w:val="00AE2392"/>
    <w:rsid w:val="00B25EB6"/>
    <w:rsid w:val="00B406ED"/>
    <w:rsid w:val="00B42469"/>
    <w:rsid w:val="00B444F4"/>
    <w:rsid w:val="00B44D15"/>
    <w:rsid w:val="00B87DBC"/>
    <w:rsid w:val="00BA15B7"/>
    <w:rsid w:val="00BA167B"/>
    <w:rsid w:val="00BC4172"/>
    <w:rsid w:val="00C12C99"/>
    <w:rsid w:val="00C21235"/>
    <w:rsid w:val="00C22F46"/>
    <w:rsid w:val="00C27003"/>
    <w:rsid w:val="00C40538"/>
    <w:rsid w:val="00C476C6"/>
    <w:rsid w:val="00C51616"/>
    <w:rsid w:val="00C624B3"/>
    <w:rsid w:val="00C64372"/>
    <w:rsid w:val="00C76F2D"/>
    <w:rsid w:val="00C77BFE"/>
    <w:rsid w:val="00C906DF"/>
    <w:rsid w:val="00C92223"/>
    <w:rsid w:val="00CB789F"/>
    <w:rsid w:val="00CD2697"/>
    <w:rsid w:val="00CD4D82"/>
    <w:rsid w:val="00CE0CBA"/>
    <w:rsid w:val="00CF4D21"/>
    <w:rsid w:val="00D04772"/>
    <w:rsid w:val="00D07D53"/>
    <w:rsid w:val="00D134EE"/>
    <w:rsid w:val="00D143FB"/>
    <w:rsid w:val="00D164FA"/>
    <w:rsid w:val="00D17D2A"/>
    <w:rsid w:val="00D31D7B"/>
    <w:rsid w:val="00D40CB4"/>
    <w:rsid w:val="00D6430B"/>
    <w:rsid w:val="00D90F13"/>
    <w:rsid w:val="00DC71B2"/>
    <w:rsid w:val="00DD27A4"/>
    <w:rsid w:val="00E012CB"/>
    <w:rsid w:val="00E26A1B"/>
    <w:rsid w:val="00E37748"/>
    <w:rsid w:val="00E46D5C"/>
    <w:rsid w:val="00E5156E"/>
    <w:rsid w:val="00E53293"/>
    <w:rsid w:val="00E55AF5"/>
    <w:rsid w:val="00E678E2"/>
    <w:rsid w:val="00E84BC7"/>
    <w:rsid w:val="00E91616"/>
    <w:rsid w:val="00EA53C9"/>
    <w:rsid w:val="00EF0125"/>
    <w:rsid w:val="00F2188D"/>
    <w:rsid w:val="00F44E52"/>
    <w:rsid w:val="00F44FEC"/>
    <w:rsid w:val="00F53F5D"/>
    <w:rsid w:val="00F73CE0"/>
    <w:rsid w:val="00FA082D"/>
    <w:rsid w:val="00FA23AB"/>
    <w:rsid w:val="00FB6370"/>
    <w:rsid w:val="00FC4302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B7530B"/>
  <w14:defaultImageDpi w14:val="300"/>
  <w15:docId w15:val="{6A24F72E-E6FC-4E82-B301-63548B2B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4F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Liststycke">
    <w:name w:val="List Paragraph"/>
    <w:basedOn w:val="Normal"/>
    <w:uiPriority w:val="34"/>
    <w:qFormat/>
    <w:rsid w:val="009F0A64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D32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D32A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D32A1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32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32A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213ku\AppData\Local\Temp\Temp1_LUwordmall%20(2).zip\LU-wordmall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F462F3-7F32-404B-9F8E-BCCDB3D2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1</TotalTime>
  <Pages>4</Pages>
  <Words>678</Words>
  <Characters>3554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Lägg till titel</vt:lpstr>
      <vt:lpstr>Lägg till titel</vt:lpstr>
    </vt:vector>
  </TitlesOfParts>
  <Manager/>
  <Company>Lunds universitet</Company>
  <LinksUpToDate>false</LinksUpToDate>
  <CharactersWithSpaces>4224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Emir Kurtanovic</dc:creator>
  <cp:keywords/>
  <dc:description/>
  <cp:lastModifiedBy>Elna Rosén</cp:lastModifiedBy>
  <cp:revision>2</cp:revision>
  <cp:lastPrinted>2017-12-15T10:09:00Z</cp:lastPrinted>
  <dcterms:created xsi:type="dcterms:W3CDTF">2023-06-19T12:53:00Z</dcterms:created>
  <dcterms:modified xsi:type="dcterms:W3CDTF">2023-06-19T12:53:00Z</dcterms:modified>
  <cp:category/>
</cp:coreProperties>
</file>